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74767"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АДМИНИСТРАЦИЯ ПОСЕЛКА  ЛЮБОХНА</w:t>
      </w:r>
    </w:p>
    <w:p w:rsidR="00774767" w:rsidRDefault="00774767" w:rsidP="00774767">
      <w:pPr>
        <w:spacing w:after="0" w:line="240" w:lineRule="auto"/>
        <w:jc w:val="center"/>
        <w:rPr>
          <w:rFonts w:ascii="Times New Roman" w:hAnsi="Times New Roman"/>
          <w:b/>
          <w:sz w:val="28"/>
          <w:szCs w:val="28"/>
        </w:rPr>
      </w:pPr>
      <w:r>
        <w:rPr>
          <w:rFonts w:ascii="Times New Roman" w:hAnsi="Times New Roman"/>
          <w:b/>
          <w:sz w:val="28"/>
          <w:szCs w:val="28"/>
        </w:rPr>
        <w:t>ДЯТЬКОВСКОГО РАЙОНА   БРЯНСКОЙ ОБЛАСТИ</w:t>
      </w:r>
    </w:p>
    <w:p w:rsidR="00774767" w:rsidRDefault="00774767" w:rsidP="00774767">
      <w:pPr>
        <w:spacing w:after="0" w:line="240" w:lineRule="auto"/>
        <w:jc w:val="center"/>
        <w:rPr>
          <w:rFonts w:ascii="Times New Roman" w:hAnsi="Times New Roman"/>
          <w:b/>
          <w:sz w:val="28"/>
          <w:szCs w:val="28"/>
        </w:rPr>
      </w:pPr>
    </w:p>
    <w:p w:rsidR="00774767" w:rsidRDefault="00774767" w:rsidP="00774767">
      <w:pPr>
        <w:spacing w:after="0" w:line="240" w:lineRule="auto"/>
        <w:jc w:val="center"/>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774767" w:rsidRDefault="00821A55" w:rsidP="00045B04">
      <w:pPr>
        <w:spacing w:after="0" w:line="240" w:lineRule="auto"/>
        <w:rPr>
          <w:rFonts w:ascii="Times New Roman" w:hAnsi="Times New Roman"/>
          <w:sz w:val="28"/>
          <w:szCs w:val="28"/>
        </w:rPr>
      </w:pPr>
      <w:r>
        <w:rPr>
          <w:rFonts w:ascii="Times New Roman" w:hAnsi="Times New Roman"/>
          <w:sz w:val="28"/>
          <w:szCs w:val="28"/>
        </w:rPr>
        <w:t xml:space="preserve">от 09 января  2018 г. </w:t>
      </w:r>
    </w:p>
    <w:p w:rsidR="00045B04" w:rsidRDefault="00185ECC" w:rsidP="00045B04">
      <w:pPr>
        <w:spacing w:after="0" w:line="240" w:lineRule="auto"/>
        <w:rPr>
          <w:rFonts w:ascii="Times New Roman" w:hAnsi="Times New Roman"/>
          <w:sz w:val="28"/>
          <w:szCs w:val="28"/>
        </w:rPr>
      </w:pPr>
      <w:r>
        <w:rPr>
          <w:rFonts w:ascii="Times New Roman" w:hAnsi="Times New Roman"/>
          <w:sz w:val="28"/>
          <w:szCs w:val="28"/>
        </w:rPr>
        <w:t xml:space="preserve">№ </w:t>
      </w:r>
      <w:r w:rsidR="00585CDD">
        <w:rPr>
          <w:rFonts w:ascii="Times New Roman" w:hAnsi="Times New Roman"/>
          <w:sz w:val="28"/>
          <w:szCs w:val="28"/>
        </w:rPr>
        <w:t xml:space="preserve"> 2/1</w:t>
      </w:r>
    </w:p>
    <w:p w:rsidR="00045B04" w:rsidRDefault="00045B04" w:rsidP="00045B04">
      <w:pPr>
        <w:spacing w:after="0" w:line="240" w:lineRule="auto"/>
        <w:rPr>
          <w:rFonts w:ascii="Times New Roman" w:hAnsi="Times New Roman"/>
          <w:sz w:val="28"/>
          <w:szCs w:val="28"/>
        </w:rPr>
      </w:pPr>
    </w:p>
    <w:p w:rsidR="00774767"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 xml:space="preserve">мероприятий по </w:t>
      </w:r>
    </w:p>
    <w:p w:rsidR="00774767" w:rsidRDefault="00821A55"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противодействию</w:t>
      </w:r>
      <w:r w:rsidR="00045B04">
        <w:rPr>
          <w:rFonts w:ascii="Times New Roman" w:hAnsi="Times New Roman"/>
          <w:b/>
          <w:color w:val="000000"/>
          <w:sz w:val="28"/>
          <w:szCs w:val="28"/>
        </w:rPr>
        <w:t xml:space="preserve"> коррупции в муниципальном образовании </w:t>
      </w:r>
    </w:p>
    <w:p w:rsidR="00774767" w:rsidRDefault="00774767"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«Любохонское городское поселение» Дятьковского</w:t>
      </w: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муниципального райо</w:t>
      </w:r>
      <w:r w:rsidR="00774767">
        <w:rPr>
          <w:rFonts w:ascii="Times New Roman" w:hAnsi="Times New Roman"/>
          <w:b/>
          <w:color w:val="000000"/>
          <w:sz w:val="28"/>
          <w:szCs w:val="28"/>
        </w:rPr>
        <w:t xml:space="preserve">на Брянской </w:t>
      </w:r>
      <w:r w:rsidR="00821A55">
        <w:rPr>
          <w:rFonts w:ascii="Times New Roman" w:hAnsi="Times New Roman"/>
          <w:b/>
          <w:color w:val="000000"/>
          <w:sz w:val="28"/>
          <w:szCs w:val="28"/>
        </w:rPr>
        <w:t>области на 2018</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92104" w:rsidRDefault="000109A7" w:rsidP="00CE61E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Российской Федерации от 01.04.2016 г. N 147 «О Национальном плане противодействия коррупции на 2016 – 2017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w:t>
      </w:r>
      <w:r w:rsidR="00185ECC">
        <w:rPr>
          <w:rFonts w:ascii="Times New Roman" w:hAnsi="Times New Roman" w:cs="Times New Roman"/>
          <w:sz w:val="28"/>
          <w:szCs w:val="28"/>
        </w:rPr>
        <w:t xml:space="preserve">«Любохонское городское поселение» Дятьковского </w:t>
      </w:r>
      <w:r w:rsidR="00162252">
        <w:rPr>
          <w:rFonts w:ascii="Times New Roman" w:hAnsi="Times New Roman" w:cs="Times New Roman"/>
          <w:sz w:val="28"/>
          <w:szCs w:val="28"/>
        </w:rPr>
        <w:t>муни</w:t>
      </w:r>
      <w:r w:rsidR="002F26B4">
        <w:rPr>
          <w:rFonts w:ascii="Times New Roman" w:hAnsi="Times New Roman" w:cs="Times New Roman"/>
          <w:sz w:val="28"/>
          <w:szCs w:val="28"/>
        </w:rPr>
        <w:t xml:space="preserve">ципального района Брянской </w:t>
      </w:r>
      <w:r w:rsidR="00162252">
        <w:rPr>
          <w:rFonts w:ascii="Times New Roman" w:hAnsi="Times New Roman" w:cs="Times New Roman"/>
          <w:sz w:val="28"/>
          <w:szCs w:val="28"/>
        </w:rPr>
        <w:t xml:space="preserve">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w:t>
      </w:r>
      <w:r w:rsidR="002F26B4">
        <w:rPr>
          <w:rFonts w:ascii="Times New Roman" w:hAnsi="Times New Roman" w:cs="Times New Roman"/>
          <w:sz w:val="28"/>
          <w:szCs w:val="28"/>
        </w:rPr>
        <w:t xml:space="preserve">посёлка Любохна Дятьковского </w:t>
      </w:r>
      <w:r w:rsidR="00CE61ED" w:rsidRPr="00CE61ED">
        <w:rPr>
          <w:rFonts w:ascii="Times New Roman" w:hAnsi="Times New Roman" w:cs="Times New Roman"/>
          <w:sz w:val="28"/>
          <w:szCs w:val="28"/>
        </w:rPr>
        <w:t xml:space="preserve"> мун</w:t>
      </w:r>
      <w:r w:rsidR="00984160">
        <w:rPr>
          <w:rFonts w:ascii="Times New Roman" w:hAnsi="Times New Roman" w:cs="Times New Roman"/>
          <w:sz w:val="28"/>
          <w:szCs w:val="28"/>
        </w:rPr>
        <w:t xml:space="preserve">иципального района Брянской </w:t>
      </w:r>
      <w:r w:rsidR="00CE61ED" w:rsidRPr="00CE61ED">
        <w:rPr>
          <w:rFonts w:ascii="Times New Roman" w:hAnsi="Times New Roman" w:cs="Times New Roman"/>
          <w:sz w:val="28"/>
          <w:szCs w:val="28"/>
        </w:rPr>
        <w:t xml:space="preserve"> области по профилактике коррупционных правонарушений, </w:t>
      </w:r>
      <w:r w:rsidR="00162252">
        <w:rPr>
          <w:rFonts w:ascii="Times New Roman" w:hAnsi="Times New Roman" w:cs="Times New Roman"/>
          <w:sz w:val="28"/>
          <w:szCs w:val="28"/>
        </w:rPr>
        <w:t xml:space="preserve">администрация </w:t>
      </w:r>
      <w:r w:rsidR="00984160">
        <w:rPr>
          <w:rFonts w:ascii="Times New Roman" w:hAnsi="Times New Roman" w:cs="Times New Roman"/>
          <w:sz w:val="28"/>
          <w:szCs w:val="28"/>
        </w:rPr>
        <w:t>посёлка Любохна</w:t>
      </w:r>
    </w:p>
    <w:p w:rsidR="00092104" w:rsidRDefault="00092104" w:rsidP="00CE61ED">
      <w:pPr>
        <w:spacing w:after="0" w:line="240" w:lineRule="auto"/>
        <w:ind w:firstLine="1134"/>
        <w:jc w:val="both"/>
        <w:rPr>
          <w:rFonts w:ascii="Times New Roman" w:hAnsi="Times New Roman" w:cs="Times New Roman"/>
          <w:sz w:val="28"/>
          <w:szCs w:val="28"/>
        </w:rPr>
      </w:pPr>
    </w:p>
    <w:p w:rsidR="00045B04" w:rsidRDefault="00162252" w:rsidP="00CE61E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r w:rsidR="00984160">
        <w:rPr>
          <w:sz w:val="28"/>
          <w:szCs w:val="28"/>
        </w:rPr>
        <w:t xml:space="preserve">«Любохонское городское </w:t>
      </w:r>
      <w:r>
        <w:rPr>
          <w:sz w:val="28"/>
          <w:szCs w:val="28"/>
        </w:rPr>
        <w:t>поселение</w:t>
      </w:r>
      <w:r w:rsidR="00984160">
        <w:rPr>
          <w:sz w:val="28"/>
          <w:szCs w:val="28"/>
        </w:rPr>
        <w:t>»</w:t>
      </w:r>
      <w:r>
        <w:rPr>
          <w:sz w:val="28"/>
          <w:szCs w:val="28"/>
        </w:rPr>
        <w:t xml:space="preserve"> </w:t>
      </w:r>
      <w:r w:rsidR="00984160">
        <w:rPr>
          <w:sz w:val="28"/>
          <w:szCs w:val="28"/>
        </w:rPr>
        <w:t xml:space="preserve">Дятьковского  </w:t>
      </w:r>
      <w:r>
        <w:rPr>
          <w:sz w:val="28"/>
          <w:szCs w:val="28"/>
        </w:rPr>
        <w:t>муниципального район</w:t>
      </w:r>
      <w:r w:rsidR="00984160">
        <w:rPr>
          <w:sz w:val="28"/>
          <w:szCs w:val="28"/>
        </w:rPr>
        <w:t xml:space="preserve">а Брянской </w:t>
      </w:r>
      <w:r w:rsidR="00162252">
        <w:rPr>
          <w:sz w:val="28"/>
          <w:szCs w:val="28"/>
        </w:rPr>
        <w:t xml:space="preserve"> области на 201</w:t>
      </w:r>
      <w:r w:rsidR="00821A55">
        <w:rPr>
          <w:sz w:val="28"/>
          <w:szCs w:val="28"/>
        </w:rPr>
        <w:t>8</w:t>
      </w:r>
      <w:r w:rsidR="00162252">
        <w:rPr>
          <w:sz w:val="28"/>
          <w:szCs w:val="28"/>
        </w:rPr>
        <w:t xml:space="preserve"> год</w:t>
      </w:r>
      <w:r>
        <w:rPr>
          <w:sz w:val="28"/>
          <w:szCs w:val="28"/>
        </w:rPr>
        <w:t xml:space="preserve"> (согласно приложению).</w:t>
      </w:r>
    </w:p>
    <w:p w:rsidR="00045B04" w:rsidRDefault="00045B04" w:rsidP="00984160">
      <w:pPr>
        <w:pStyle w:val="a3"/>
        <w:spacing w:after="0"/>
        <w:ind w:left="0" w:firstLine="902"/>
        <w:jc w:val="both"/>
        <w:rPr>
          <w:sz w:val="28"/>
          <w:szCs w:val="28"/>
        </w:rPr>
      </w:pPr>
      <w:r>
        <w:rPr>
          <w:sz w:val="28"/>
          <w:szCs w:val="28"/>
        </w:rPr>
        <w:t xml:space="preserve">2. Настоящее постановление вступает в силу со дня принятия и подлежит опубликованию на официальном сайте администрации </w:t>
      </w:r>
      <w:r w:rsidR="00984160">
        <w:rPr>
          <w:sz w:val="28"/>
          <w:szCs w:val="28"/>
        </w:rPr>
        <w:t xml:space="preserve"> посёлка Любохна.</w:t>
      </w:r>
    </w:p>
    <w:p w:rsidR="00045B04" w:rsidRDefault="00045B04"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984160" w:rsidP="00984160">
      <w:pPr>
        <w:pStyle w:val="3"/>
        <w:rPr>
          <w:sz w:val="28"/>
          <w:szCs w:val="28"/>
        </w:rPr>
      </w:pPr>
      <w:r>
        <w:rPr>
          <w:b w:val="0"/>
          <w:spacing w:val="-20"/>
          <w:sz w:val="28"/>
          <w:szCs w:val="28"/>
        </w:rPr>
        <w:t xml:space="preserve">                  </w:t>
      </w:r>
      <w:r w:rsidR="00045B04">
        <w:rPr>
          <w:b w:val="0"/>
          <w:spacing w:val="-20"/>
          <w:sz w:val="28"/>
          <w:szCs w:val="28"/>
        </w:rPr>
        <w:t>Глава</w:t>
      </w:r>
      <w:r>
        <w:rPr>
          <w:b w:val="0"/>
          <w:spacing w:val="-20"/>
          <w:sz w:val="28"/>
          <w:szCs w:val="28"/>
        </w:rPr>
        <w:t xml:space="preserve">   </w:t>
      </w:r>
      <w:r w:rsidR="00045B04">
        <w:rPr>
          <w:b w:val="0"/>
          <w:spacing w:val="-20"/>
          <w:sz w:val="28"/>
          <w:szCs w:val="28"/>
        </w:rPr>
        <w:t>администрации</w:t>
      </w:r>
      <w:r>
        <w:rPr>
          <w:b w:val="0"/>
          <w:spacing w:val="-20"/>
          <w:sz w:val="28"/>
          <w:szCs w:val="28"/>
        </w:rPr>
        <w:t xml:space="preserve">   посёлка  Любохна                                               Д.О.Смоляков</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636A10"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 xml:space="preserve">                                                 </w:t>
      </w:r>
      <w:r w:rsidR="00045B04">
        <w:rPr>
          <w:rFonts w:ascii="Times New Roman" w:hAnsi="Times New Roman"/>
          <w:bCs/>
        </w:rPr>
        <w:t>УТВЕРЖДЕН</w:t>
      </w:r>
    </w:p>
    <w:p w:rsidR="00045B04" w:rsidRDefault="00045B04"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постановлением администрации</w:t>
      </w:r>
    </w:p>
    <w:p w:rsidR="00605EFA"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посёлка Любохна</w:t>
      </w:r>
    </w:p>
    <w:p w:rsidR="00045B04"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Дятьковского  </w:t>
      </w:r>
      <w:r w:rsidR="00045B04">
        <w:rPr>
          <w:rFonts w:ascii="Times New Roman" w:hAnsi="Times New Roman"/>
          <w:bCs/>
        </w:rPr>
        <w:t xml:space="preserve"> муниципального </w:t>
      </w:r>
      <w:r>
        <w:rPr>
          <w:rFonts w:ascii="Times New Roman" w:hAnsi="Times New Roman"/>
          <w:bCs/>
        </w:rPr>
        <w:t xml:space="preserve"> </w:t>
      </w:r>
      <w:r w:rsidR="00045B04">
        <w:rPr>
          <w:rFonts w:ascii="Times New Roman" w:hAnsi="Times New Roman"/>
          <w:bCs/>
        </w:rPr>
        <w:t>района</w:t>
      </w:r>
    </w:p>
    <w:p w:rsidR="00045B04" w:rsidRDefault="00605EFA"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Брянской   </w:t>
      </w:r>
      <w:r w:rsidR="00045B04">
        <w:rPr>
          <w:rFonts w:ascii="Times New Roman" w:hAnsi="Times New Roman"/>
          <w:bCs/>
        </w:rPr>
        <w:t>области</w:t>
      </w:r>
    </w:p>
    <w:p w:rsidR="00045B04" w:rsidRDefault="00585CDD" w:rsidP="00636A10">
      <w:pPr>
        <w:keepNext/>
        <w:widowControl w:val="0"/>
        <w:shd w:val="clear" w:color="auto" w:fill="FFFFFF"/>
        <w:autoSpaceDE w:val="0"/>
        <w:autoSpaceDN w:val="0"/>
        <w:adjustRightInd w:val="0"/>
        <w:spacing w:after="0" w:line="240" w:lineRule="auto"/>
        <w:ind w:firstLine="10348"/>
        <w:jc w:val="right"/>
        <w:rPr>
          <w:rFonts w:ascii="Times New Roman" w:hAnsi="Times New Roman"/>
          <w:bCs/>
        </w:rPr>
      </w:pPr>
      <w:r>
        <w:rPr>
          <w:rFonts w:ascii="Times New Roman" w:hAnsi="Times New Roman"/>
          <w:bCs/>
        </w:rPr>
        <w:t xml:space="preserve"> от  09</w:t>
      </w:r>
      <w:r w:rsidR="00636A10">
        <w:rPr>
          <w:rFonts w:ascii="Times New Roman" w:hAnsi="Times New Roman"/>
          <w:bCs/>
        </w:rPr>
        <w:t>.01.</w:t>
      </w:r>
      <w:r w:rsidR="00605EFA">
        <w:rPr>
          <w:rFonts w:ascii="Times New Roman" w:hAnsi="Times New Roman"/>
          <w:bCs/>
        </w:rPr>
        <w:t xml:space="preserve"> 2018г №  </w:t>
      </w:r>
      <w:r w:rsidR="00636A10">
        <w:rPr>
          <w:rFonts w:ascii="Times New Roman" w:hAnsi="Times New Roman"/>
          <w:bCs/>
        </w:rPr>
        <w:t>2/1</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r w:rsidR="00C01C44">
        <w:rPr>
          <w:rFonts w:ascii="Times New Roman" w:hAnsi="Times New Roman"/>
          <w:b/>
          <w:sz w:val="24"/>
          <w:szCs w:val="24"/>
        </w:rPr>
        <w:t xml:space="preserve">«Любохонское городское </w:t>
      </w:r>
      <w:r w:rsidRPr="000109A7">
        <w:rPr>
          <w:rFonts w:ascii="Times New Roman" w:hAnsi="Times New Roman"/>
          <w:b/>
          <w:sz w:val="24"/>
          <w:szCs w:val="24"/>
        </w:rPr>
        <w:t>поселение</w:t>
      </w:r>
      <w:r w:rsidR="00C01C44">
        <w:rPr>
          <w:rFonts w:ascii="Times New Roman" w:hAnsi="Times New Roman"/>
          <w:b/>
          <w:sz w:val="24"/>
          <w:szCs w:val="24"/>
        </w:rPr>
        <w:t>»</w:t>
      </w:r>
      <w:r w:rsidRPr="000109A7">
        <w:rPr>
          <w:rFonts w:ascii="Times New Roman" w:hAnsi="Times New Roman"/>
          <w:b/>
          <w:sz w:val="24"/>
          <w:szCs w:val="24"/>
        </w:rPr>
        <w:t xml:space="preserve"> </w:t>
      </w:r>
      <w:r w:rsidR="00C01C44">
        <w:rPr>
          <w:rFonts w:ascii="Times New Roman" w:hAnsi="Times New Roman"/>
          <w:b/>
          <w:sz w:val="24"/>
          <w:szCs w:val="24"/>
        </w:rPr>
        <w:t xml:space="preserve">Дятьковского </w:t>
      </w:r>
      <w:r w:rsidRPr="000109A7">
        <w:rPr>
          <w:rFonts w:ascii="Times New Roman" w:hAnsi="Times New Roman"/>
          <w:b/>
          <w:sz w:val="24"/>
          <w:szCs w:val="24"/>
        </w:rPr>
        <w:t>муниципального район</w:t>
      </w:r>
      <w:r w:rsidR="00164244" w:rsidRPr="000109A7">
        <w:rPr>
          <w:rFonts w:ascii="Times New Roman" w:hAnsi="Times New Roman"/>
          <w:b/>
          <w:sz w:val="24"/>
          <w:szCs w:val="24"/>
        </w:rPr>
        <w:t xml:space="preserve">а </w:t>
      </w:r>
      <w:r w:rsidR="00C01C44">
        <w:rPr>
          <w:rFonts w:ascii="Times New Roman" w:hAnsi="Times New Roman"/>
          <w:b/>
          <w:sz w:val="24"/>
          <w:szCs w:val="24"/>
        </w:rPr>
        <w:t xml:space="preserve">Брянской </w:t>
      </w:r>
      <w:r w:rsidR="00164244" w:rsidRPr="000109A7">
        <w:rPr>
          <w:rFonts w:ascii="Times New Roman" w:hAnsi="Times New Roman"/>
          <w:b/>
          <w:sz w:val="24"/>
          <w:szCs w:val="24"/>
        </w:rPr>
        <w:t xml:space="preserve">области на </w:t>
      </w:r>
      <w:r w:rsidR="00CE61ED">
        <w:rPr>
          <w:rFonts w:ascii="Times New Roman" w:hAnsi="Times New Roman"/>
          <w:b/>
          <w:sz w:val="24"/>
          <w:szCs w:val="24"/>
        </w:rPr>
        <w:t>2018</w:t>
      </w:r>
      <w:r w:rsidRPr="000109A7">
        <w:rPr>
          <w:rFonts w:ascii="Times New Roman" w:hAnsi="Times New Roman"/>
          <w:b/>
          <w:sz w:val="24"/>
          <w:szCs w:val="24"/>
        </w:rPr>
        <w:t xml:space="preserve"> год</w:t>
      </w:r>
    </w:p>
    <w:tbl>
      <w:tblPr>
        <w:tblW w:w="1543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44"/>
        <w:gridCol w:w="3314"/>
        <w:gridCol w:w="5485"/>
      </w:tblGrid>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п/п</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w:t>
            </w:r>
            <w:r w:rsidR="00092104">
              <w:rPr>
                <w:rFonts w:ascii="Times New Roman" w:hAnsi="Times New Roman" w:cs="Times New Roman"/>
                <w:sz w:val="24"/>
                <w:szCs w:val="24"/>
              </w:rPr>
              <w:t xml:space="preserve">бразования «Любохонское городское </w:t>
            </w:r>
            <w:r w:rsidR="00303263" w:rsidRPr="000109A7">
              <w:rPr>
                <w:rFonts w:ascii="Times New Roman" w:hAnsi="Times New Roman" w:cs="Times New Roman"/>
                <w:sz w:val="24"/>
                <w:szCs w:val="24"/>
              </w:rPr>
              <w:t>поселение</w:t>
            </w:r>
            <w:r w:rsidR="00092104">
              <w:rPr>
                <w:rFonts w:ascii="Times New Roman" w:hAnsi="Times New Roman" w:cs="Times New Roman"/>
                <w:sz w:val="24"/>
                <w:szCs w:val="24"/>
              </w:rPr>
              <w:t>»</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5485" w:type="dxa"/>
            <w:tcBorders>
              <w:top w:val="outset" w:sz="6" w:space="0" w:color="auto"/>
              <w:left w:val="outset" w:sz="6" w:space="0" w:color="auto"/>
              <w:bottom w:val="outset" w:sz="6" w:space="0" w:color="auto"/>
              <w:right w:val="outset" w:sz="6" w:space="0" w:color="auto"/>
            </w:tcBorders>
            <w:hideMark/>
          </w:tcPr>
          <w:p w:rsidR="00164244" w:rsidRDefault="00E32914" w:rsidP="00CE61ED">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E32914" w:rsidRPr="000109A7" w:rsidRDefault="00E32914" w:rsidP="00CE61ED">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416785">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антикоррупционной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муниципального образования</w:t>
            </w:r>
            <w:r w:rsidR="00416785">
              <w:rPr>
                <w:rFonts w:ascii="Times New Roman" w:hAnsi="Times New Roman" w:cs="Times New Roman"/>
                <w:sz w:val="24"/>
                <w:szCs w:val="24"/>
              </w:rPr>
              <w:t xml:space="preserve"> «Любохонское городское поселение» </w:t>
            </w:r>
            <w:r w:rsidR="00C4594A" w:rsidRPr="000109A7">
              <w:rPr>
                <w:rFonts w:ascii="Times New Roman" w:hAnsi="Times New Roman" w:cs="Times New Roman"/>
                <w:sz w:val="24"/>
                <w:szCs w:val="24"/>
              </w:rPr>
              <w:t xml:space="preserve"> </w:t>
            </w:r>
            <w:r w:rsidRPr="000109A7">
              <w:rPr>
                <w:rFonts w:ascii="Times New Roman" w:hAnsi="Times New Roman" w:cs="Times New Roman"/>
                <w:sz w:val="24"/>
                <w:szCs w:val="24"/>
              </w:rPr>
              <w:t>и их проектов</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416785" w:rsidRDefault="00416785" w:rsidP="0041678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164244" w:rsidRPr="000109A7" w:rsidRDefault="00164244" w:rsidP="00164244">
            <w:pPr>
              <w:spacing w:after="0" w:line="240" w:lineRule="auto"/>
              <w:rPr>
                <w:rFonts w:ascii="Times New Roman" w:hAnsi="Times New Roman" w:cs="Times New Roman"/>
                <w:sz w:val="24"/>
                <w:szCs w:val="24"/>
              </w:rPr>
            </w:pP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C4594A" w:rsidP="00E8082F">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sidR="00E8082F">
              <w:rPr>
                <w:rFonts w:ascii="Times New Roman" w:hAnsi="Times New Roman" w:cs="Times New Roman"/>
                <w:sz w:val="24"/>
                <w:szCs w:val="24"/>
              </w:rPr>
              <w:t xml:space="preserve">«Любохонское городское </w:t>
            </w:r>
            <w:r w:rsidRPr="000109A7">
              <w:rPr>
                <w:rFonts w:ascii="Times New Roman" w:hAnsi="Times New Roman" w:cs="Times New Roman"/>
                <w:sz w:val="24"/>
                <w:szCs w:val="24"/>
              </w:rPr>
              <w:t>поселение</w:t>
            </w:r>
            <w:r w:rsidR="00E8082F">
              <w:rPr>
                <w:rFonts w:ascii="Times New Roman" w:hAnsi="Times New Roman" w:cs="Times New Roman"/>
                <w:sz w:val="24"/>
                <w:szCs w:val="24"/>
              </w:rPr>
              <w:t>»</w:t>
            </w:r>
            <w:r w:rsidRPr="000109A7">
              <w:rPr>
                <w:rFonts w:ascii="Times New Roman" w:hAnsi="Times New Roman" w:cs="Times New Roman"/>
                <w:sz w:val="24"/>
                <w:szCs w:val="24"/>
              </w:rPr>
              <w:t xml:space="preserve"> на официальном сайте </w:t>
            </w:r>
            <w:r w:rsidR="00E8082F">
              <w:rPr>
                <w:rFonts w:ascii="Times New Roman" w:hAnsi="Times New Roman" w:cs="Times New Roman"/>
                <w:sz w:val="24"/>
                <w:szCs w:val="24"/>
              </w:rPr>
              <w:t>администрации посёлка Любохна</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антикоррупционной экспертизы</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BD5EE5" w:rsidRDefault="00BD5EE5" w:rsidP="00BD5EE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p w:rsidR="00C4594A" w:rsidRPr="000109A7" w:rsidRDefault="00BD5EE5" w:rsidP="00BD5EE5">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44"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Направ</w:t>
            </w:r>
            <w:r w:rsidR="0018663A">
              <w:rPr>
                <w:rFonts w:ascii="Times New Roman" w:hAnsi="Times New Roman" w:cs="Times New Roman"/>
                <w:sz w:val="24"/>
                <w:szCs w:val="24"/>
              </w:rPr>
              <w:t>ление в Прокуратуру Дятьковского</w:t>
            </w:r>
            <w:r w:rsidRPr="000109A7">
              <w:rPr>
                <w:rFonts w:ascii="Times New Roman" w:hAnsi="Times New Roman" w:cs="Times New Roman"/>
                <w:sz w:val="24"/>
                <w:szCs w:val="24"/>
              </w:rPr>
              <w:t xml:space="preserve"> района проектов МН</w:t>
            </w:r>
            <w:r w:rsidR="0018663A">
              <w:rPr>
                <w:rFonts w:ascii="Times New Roman" w:hAnsi="Times New Roman" w:cs="Times New Roman"/>
                <w:sz w:val="24"/>
                <w:szCs w:val="24"/>
              </w:rPr>
              <w:t xml:space="preserve">ПА и МНПА Любохонского городского </w:t>
            </w:r>
            <w:r w:rsidRPr="000109A7">
              <w:rPr>
                <w:rFonts w:ascii="Times New Roman" w:hAnsi="Times New Roman" w:cs="Times New Roman"/>
                <w:sz w:val="24"/>
                <w:szCs w:val="24"/>
              </w:rPr>
              <w:t xml:space="preserve">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314"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5485" w:type="dxa"/>
            <w:tcBorders>
              <w:top w:val="outset" w:sz="6" w:space="0" w:color="auto"/>
              <w:left w:val="outset" w:sz="6" w:space="0" w:color="auto"/>
              <w:bottom w:val="outset" w:sz="6" w:space="0" w:color="auto"/>
              <w:right w:val="outset" w:sz="6" w:space="0" w:color="auto"/>
            </w:tcBorders>
            <w:hideMark/>
          </w:tcPr>
          <w:p w:rsidR="00BA5FAC" w:rsidRPr="000109A7" w:rsidRDefault="0018663A" w:rsidP="00BA5FAC">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w:t>
            </w:r>
            <w:r w:rsidR="00326A0F">
              <w:rPr>
                <w:rFonts w:ascii="Times New Roman" w:hAnsi="Times New Roman" w:cs="Times New Roman"/>
                <w:sz w:val="24"/>
                <w:szCs w:val="24"/>
              </w:rPr>
              <w:t xml:space="preserve">образования «Любохонское городского </w:t>
            </w:r>
            <w:r w:rsidR="00C4594A" w:rsidRPr="000109A7">
              <w:rPr>
                <w:rFonts w:ascii="Times New Roman" w:hAnsi="Times New Roman" w:cs="Times New Roman"/>
                <w:sz w:val="24"/>
                <w:szCs w:val="24"/>
              </w:rPr>
              <w:t xml:space="preserve"> поселение</w:t>
            </w:r>
            <w:r w:rsidR="00326A0F">
              <w:rPr>
                <w:rFonts w:ascii="Times New Roman" w:hAnsi="Times New Roman" w:cs="Times New Roman"/>
                <w:sz w:val="24"/>
                <w:szCs w:val="24"/>
              </w:rPr>
              <w:t>»</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F9616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314"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1863CB">
              <w:rPr>
                <w:rFonts w:ascii="Times New Roman" w:hAnsi="Times New Roman" w:cs="Times New Roman"/>
                <w:sz w:val="24"/>
                <w:szCs w:val="24"/>
              </w:rPr>
              <w:t>2018 г.</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1243C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44" w:type="dxa"/>
            <w:tcBorders>
              <w:top w:val="outset" w:sz="6" w:space="0" w:color="auto"/>
              <w:left w:val="outset" w:sz="6" w:space="0" w:color="auto"/>
              <w:bottom w:val="outset" w:sz="6" w:space="0" w:color="auto"/>
              <w:right w:val="outset" w:sz="6" w:space="0" w:color="auto"/>
            </w:tcBorders>
            <w:hideMark/>
          </w:tcPr>
          <w:p w:rsidR="00164244" w:rsidRPr="000109A7" w:rsidRDefault="00164244" w:rsidP="0028002A">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28002A">
              <w:rPr>
                <w:rFonts w:ascii="Times New Roman" w:hAnsi="Times New Roman" w:cs="Times New Roman"/>
                <w:sz w:val="24"/>
                <w:szCs w:val="24"/>
              </w:rPr>
              <w:t xml:space="preserve">администрации посёлка Любохна </w:t>
            </w:r>
            <w:r w:rsidR="00174A9E" w:rsidRPr="000109A7">
              <w:rPr>
                <w:rFonts w:ascii="Times New Roman" w:hAnsi="Times New Roman" w:cs="Times New Roman"/>
                <w:sz w:val="24"/>
                <w:szCs w:val="24"/>
              </w:rPr>
              <w:t xml:space="preserve">в </w:t>
            </w:r>
            <w:r w:rsidRPr="000109A7">
              <w:rPr>
                <w:rFonts w:ascii="Times New Roman" w:hAnsi="Times New Roman" w:cs="Times New Roman"/>
                <w:sz w:val="24"/>
                <w:szCs w:val="24"/>
              </w:rPr>
              <w:t xml:space="preserve"> порядке, установленном законодательством</w:t>
            </w:r>
          </w:p>
        </w:tc>
        <w:tc>
          <w:tcPr>
            <w:tcW w:w="3314"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5485" w:type="dxa"/>
            <w:tcBorders>
              <w:top w:val="outset" w:sz="6" w:space="0" w:color="auto"/>
              <w:left w:val="outset" w:sz="6" w:space="0" w:color="auto"/>
              <w:bottom w:val="outset" w:sz="6" w:space="0" w:color="auto"/>
              <w:right w:val="outset" w:sz="6" w:space="0" w:color="auto"/>
            </w:tcBorders>
            <w:hideMark/>
          </w:tcPr>
          <w:p w:rsidR="00164244" w:rsidRPr="000109A7" w:rsidRDefault="0028002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4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информацией имеющейся  в личном деле)</w:t>
            </w:r>
          </w:p>
        </w:tc>
        <w:tc>
          <w:tcPr>
            <w:tcW w:w="331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1863CB">
              <w:rPr>
                <w:rFonts w:ascii="Times New Roman" w:eastAsia="Times New Roman" w:hAnsi="Times New Roman" w:cs="Times New Roman"/>
                <w:sz w:val="24"/>
                <w:szCs w:val="24"/>
              </w:rPr>
              <w:t>2018</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5485" w:type="dxa"/>
            <w:tcBorders>
              <w:top w:val="outset" w:sz="6" w:space="0" w:color="auto"/>
              <w:left w:val="outset" w:sz="6" w:space="0" w:color="auto"/>
              <w:bottom w:val="outset" w:sz="6" w:space="0" w:color="auto"/>
              <w:right w:val="outset" w:sz="6" w:space="0" w:color="auto"/>
            </w:tcBorders>
            <w:hideMark/>
          </w:tcPr>
          <w:p w:rsidR="00174A9E" w:rsidRPr="000109A7" w:rsidRDefault="00B74CF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C545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44"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w:t>
            </w:r>
            <w:r w:rsidRPr="000109A7">
              <w:rPr>
                <w:rFonts w:ascii="Times New Roman" w:eastAsia="Times New Roman" w:hAnsi="Times New Roman" w:cs="Times New Roman"/>
                <w:sz w:val="24"/>
                <w:szCs w:val="24"/>
              </w:rPr>
              <w:lastRenderedPageBreak/>
              <w:t>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314" w:type="dxa"/>
            <w:tcBorders>
              <w:top w:val="outset" w:sz="6" w:space="0" w:color="auto"/>
              <w:left w:val="outset" w:sz="6" w:space="0" w:color="auto"/>
              <w:bottom w:val="outset" w:sz="6" w:space="0" w:color="auto"/>
              <w:right w:val="outset" w:sz="6" w:space="0" w:color="auto"/>
            </w:tcBorders>
            <w:hideMark/>
          </w:tcPr>
          <w:p w:rsidR="00174A9E" w:rsidRPr="000109A7" w:rsidRDefault="001863CB"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2018</w:t>
            </w:r>
            <w:r w:rsidR="00174A9E" w:rsidRPr="000109A7">
              <w:rPr>
                <w:rFonts w:ascii="Times New Roman" w:hAnsi="Times New Roman" w:cs="Times New Roman"/>
                <w:sz w:val="24"/>
                <w:szCs w:val="24"/>
              </w:rPr>
              <w:t xml:space="preserve"> года</w:t>
            </w:r>
          </w:p>
        </w:tc>
        <w:tc>
          <w:tcPr>
            <w:tcW w:w="5485" w:type="dxa"/>
            <w:tcBorders>
              <w:top w:val="outset" w:sz="6" w:space="0" w:color="auto"/>
              <w:left w:val="outset" w:sz="6" w:space="0" w:color="auto"/>
              <w:bottom w:val="outset" w:sz="6" w:space="0" w:color="auto"/>
              <w:right w:val="outset" w:sz="6" w:space="0" w:color="auto"/>
            </w:tcBorders>
            <w:hideMark/>
          </w:tcPr>
          <w:p w:rsidR="00174A9E" w:rsidRPr="000109A7" w:rsidRDefault="00B74CF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A54B0D"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4B0D" w:rsidRPr="000109A7" w:rsidRDefault="00A54B0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p>
        </w:tc>
        <w:tc>
          <w:tcPr>
            <w:tcW w:w="5844" w:type="dxa"/>
            <w:tcBorders>
              <w:top w:val="outset" w:sz="6" w:space="0" w:color="auto"/>
              <w:left w:val="outset" w:sz="6" w:space="0" w:color="auto"/>
              <w:bottom w:val="outset" w:sz="6" w:space="0" w:color="auto"/>
              <w:right w:val="outset" w:sz="6" w:space="0" w:color="auto"/>
            </w:tcBorders>
            <w:hideMark/>
          </w:tcPr>
          <w:p w:rsidR="00A54B0D" w:rsidRPr="000109A7" w:rsidRDefault="00A54B0D"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A54B0D" w:rsidRPr="000109A7" w:rsidRDefault="00A54B0D"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A54B0D" w:rsidRPr="000109A7" w:rsidRDefault="00A54B0D"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314" w:type="dxa"/>
            <w:tcBorders>
              <w:top w:val="outset" w:sz="6" w:space="0" w:color="auto"/>
              <w:left w:val="outset" w:sz="6" w:space="0" w:color="auto"/>
              <w:bottom w:val="outset" w:sz="6" w:space="0" w:color="auto"/>
              <w:right w:val="outset" w:sz="6" w:space="0" w:color="auto"/>
            </w:tcBorders>
            <w:hideMark/>
          </w:tcPr>
          <w:p w:rsidR="00A54B0D" w:rsidRPr="000109A7" w:rsidRDefault="00A54B0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5485" w:type="dxa"/>
            <w:tcBorders>
              <w:top w:val="outset" w:sz="6" w:space="0" w:color="auto"/>
              <w:left w:val="outset" w:sz="6" w:space="0" w:color="auto"/>
              <w:bottom w:val="outset" w:sz="6" w:space="0" w:color="auto"/>
              <w:right w:val="outset" w:sz="6" w:space="0" w:color="auto"/>
            </w:tcBorders>
            <w:hideMark/>
          </w:tcPr>
          <w:p w:rsidR="00A54B0D" w:rsidRPr="000109A7" w:rsidRDefault="00A54B0D" w:rsidP="004E40CB">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226313" w:rsidP="00FF5125">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разъяснительных и иных мер по соблюдению </w:t>
            </w:r>
            <w:r w:rsidRPr="000109A7">
              <w:rPr>
                <w:rFonts w:ascii="Times New Roman" w:hAnsi="Times New Roman" w:cs="Times New Roman"/>
                <w:spacing w:val="-4"/>
                <w:sz w:val="24"/>
                <w:szCs w:val="24"/>
              </w:rPr>
              <w:lastRenderedPageBreak/>
              <w:t>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226313" w:rsidP="00645029">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226313"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lastRenderedPageBreak/>
              <w:t>2.2. Обеспечение соблюдения муниципальными служащими ограничений,</w:t>
            </w:r>
          </w:p>
          <w:p w:rsidR="00226313" w:rsidRPr="000109A7" w:rsidRDefault="00226313"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226313" w:rsidRPr="000109A7" w:rsidRDefault="00226313"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226313"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4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314" w:type="dxa"/>
            <w:tcBorders>
              <w:top w:val="outset" w:sz="6" w:space="0" w:color="auto"/>
              <w:left w:val="outset" w:sz="6" w:space="0" w:color="auto"/>
              <w:bottom w:val="outset" w:sz="6" w:space="0" w:color="auto"/>
              <w:right w:val="outset" w:sz="6" w:space="0" w:color="auto"/>
            </w:tcBorders>
            <w:hideMark/>
          </w:tcPr>
          <w:p w:rsidR="00226313" w:rsidRPr="000109A7" w:rsidRDefault="00226313"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5485" w:type="dxa"/>
            <w:tcBorders>
              <w:top w:val="outset" w:sz="6" w:space="0" w:color="auto"/>
              <w:left w:val="outset" w:sz="6" w:space="0" w:color="auto"/>
              <w:bottom w:val="outset" w:sz="6" w:space="0" w:color="auto"/>
              <w:right w:val="outset" w:sz="6" w:space="0" w:color="auto"/>
            </w:tcBorders>
            <w:hideMark/>
          </w:tcPr>
          <w:p w:rsidR="00226313" w:rsidRPr="000109A7" w:rsidRDefault="009139E2" w:rsidP="009139E2">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314" w:type="dxa"/>
            <w:tcBorders>
              <w:top w:val="outset" w:sz="6" w:space="0" w:color="auto"/>
              <w:left w:val="outset" w:sz="6" w:space="0" w:color="auto"/>
              <w:bottom w:val="outset" w:sz="6" w:space="0" w:color="auto"/>
              <w:right w:val="outset" w:sz="6" w:space="0" w:color="auto"/>
            </w:tcBorders>
          </w:tcPr>
          <w:p w:rsidR="009139E2" w:rsidRPr="000109A7" w:rsidRDefault="009139E2"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9139E2" w:rsidRPr="000109A7" w:rsidRDefault="009139E2" w:rsidP="00164244">
            <w:pPr>
              <w:spacing w:after="0" w:line="240" w:lineRule="auto"/>
              <w:rPr>
                <w:rFonts w:ascii="Times New Roman" w:hAnsi="Times New Roman" w:cs="Times New Roman"/>
                <w:sz w:val="24"/>
                <w:szCs w:val="24"/>
              </w:rPr>
            </w:pP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86BB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F31BD">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2.2.4.</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Информирование  муниципальных служащих об обязанности уведомлять представителя нанимателя (работодателя) о фактах обращения в целях </w:t>
            </w:r>
            <w:r w:rsidRPr="000109A7">
              <w:rPr>
                <w:rFonts w:ascii="Times New Roman" w:eastAsia="Times New Roman" w:hAnsi="Times New Roman" w:cs="Times New Roman"/>
                <w:sz w:val="24"/>
                <w:szCs w:val="24"/>
              </w:rPr>
              <w:lastRenderedPageBreak/>
              <w:t>склонения к совершению коррупционных правонарушений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2.2.5.</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sidR="00205FC1">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4611C">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r w:rsidR="0004611C">
              <w:rPr>
                <w:rFonts w:ascii="Times New Roman" w:hAnsi="Times New Roman" w:cs="Times New Roman"/>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12051"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2.2.8.</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955C9">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w:t>
            </w:r>
            <w:r w:rsidRPr="000109A7">
              <w:rPr>
                <w:rFonts w:ascii="Times New Roman" w:hAnsi="Times New Roman" w:cs="Times New Roman"/>
                <w:sz w:val="24"/>
                <w:szCs w:val="24"/>
              </w:rPr>
              <w:lastRenderedPageBreak/>
              <w:t xml:space="preserve">администрации </w:t>
            </w:r>
            <w:r w:rsidR="001955C9">
              <w:rPr>
                <w:rFonts w:ascii="Times New Roman" w:hAnsi="Times New Roman" w:cs="Times New Roman"/>
                <w:sz w:val="24"/>
                <w:szCs w:val="24"/>
              </w:rPr>
              <w:t>посёлка Любохна</w:t>
            </w:r>
            <w:r w:rsidRPr="000109A7">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w:t>
            </w:r>
            <w:r w:rsidR="001955C9">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1955C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2.2.9.</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Pr>
                <w:rFonts w:ascii="Times New Roman" w:hAnsi="Times New Roman" w:cs="Times New Roman"/>
                <w:sz w:val="24"/>
                <w:szCs w:val="24"/>
              </w:rPr>
              <w:t xml:space="preserve">Глава администрации </w:t>
            </w:r>
            <w:r w:rsidR="001955C9">
              <w:rPr>
                <w:rFonts w:ascii="Times New Roman" w:hAnsi="Times New Roman" w:cs="Times New Roman"/>
                <w:sz w:val="24"/>
                <w:szCs w:val="24"/>
              </w:rPr>
              <w:t>Д.О.Смоляков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антикоррупционной политики в администрации </w:t>
            </w:r>
            <w:r w:rsidR="00B06E09">
              <w:rPr>
                <w:rFonts w:ascii="Times New Roman" w:hAnsi="Times New Roman" w:cs="Times New Roman"/>
                <w:sz w:val="24"/>
                <w:szCs w:val="24"/>
              </w:rPr>
              <w:t>посёлка Любохна</w:t>
            </w:r>
            <w:r w:rsidRPr="000109A7">
              <w:rPr>
                <w:rFonts w:ascii="Times New Roman" w:hAnsi="Times New Roman" w:cs="Times New Roman"/>
                <w:sz w:val="24"/>
                <w:szCs w:val="24"/>
              </w:rPr>
              <w:t xml:space="preserve"> </w:t>
            </w:r>
          </w:p>
        </w:tc>
        <w:tc>
          <w:tcPr>
            <w:tcW w:w="3314" w:type="dxa"/>
            <w:tcBorders>
              <w:top w:val="outset" w:sz="6" w:space="0" w:color="auto"/>
              <w:left w:val="outset" w:sz="6" w:space="0" w:color="auto"/>
              <w:bottom w:val="outset" w:sz="6" w:space="0" w:color="auto"/>
              <w:right w:val="outset" w:sz="6" w:space="0" w:color="auto"/>
            </w:tcBorders>
            <w:hideMark/>
          </w:tcPr>
          <w:p w:rsidR="009139E2" w:rsidRPr="00CD73B4" w:rsidRDefault="009139E2"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квартал 2018 года</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06E09" w:rsidP="00CD73B4">
            <w:pPr>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w:t>
            </w:r>
          </w:p>
          <w:p w:rsidR="009139E2" w:rsidRPr="00CD73B4" w:rsidRDefault="009139E2"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139E2" w:rsidRPr="00CD73B4" w:rsidRDefault="009139E2"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9139E2" w:rsidRPr="000109A7" w:rsidRDefault="009139E2"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12.12.2018</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20.02.2018</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20.07.2018</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20.11.201</w:t>
            </w:r>
            <w:r>
              <w:rPr>
                <w:rFonts w:ascii="Times New Roman" w:hAnsi="Times New Roman" w:cs="Times New Roman"/>
                <w:sz w:val="24"/>
                <w:szCs w:val="24"/>
              </w:rPr>
              <w:t>8</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06E0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3.3.</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для поступающих на муниципальную службу. </w:t>
            </w:r>
            <w:r w:rsidRPr="000109A7">
              <w:rPr>
                <w:rFonts w:ascii="Times New Roman" w:hAnsi="Times New Roman" w:cs="Times New Roman"/>
                <w:sz w:val="24"/>
                <w:szCs w:val="24"/>
              </w:rPr>
              <w:lastRenderedPageBreak/>
              <w:t>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на полугодовой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DB0A6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lastRenderedPageBreak/>
              <w:t xml:space="preserve">4.  ОРГАНИЗАЦИЯ РАБОТЫ ПО ПРОТИВОДЕЙСТВИЮ КОРРУПЦИИ </w:t>
            </w:r>
          </w:p>
          <w:p w:rsidR="009139E2" w:rsidRPr="000109A7" w:rsidRDefault="009139E2" w:rsidP="00D65398">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В МУНИЦИПАЛЬНОМ УЧРЕЖДЕНИИ, ПОДВЕДОМСТВЕННОМ АДМИНИСТРАЦИИ </w:t>
            </w:r>
            <w:r w:rsidR="00D65398">
              <w:rPr>
                <w:rFonts w:ascii="Times New Roman" w:hAnsi="Times New Roman" w:cs="Times New Roman"/>
                <w:b/>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1</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p>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7413A">
              <w:rPr>
                <w:rFonts w:ascii="Times New Roman" w:hAnsi="Times New Roman" w:cs="Times New Roman"/>
                <w:sz w:val="24"/>
                <w:szCs w:val="24"/>
              </w:rPr>
              <w:t xml:space="preserve"> Д.О.Смоляков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контроля за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9139E2"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27413A">
              <w:rPr>
                <w:rFonts w:ascii="Times New Roman" w:hAnsi="Times New Roman" w:cs="Times New Roman"/>
                <w:sz w:val="24"/>
                <w:szCs w:val="24"/>
              </w:rPr>
              <w:t xml:space="preserve"> Д.О.Смоляков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F63A4A">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F63A4A">
              <w:rPr>
                <w:rFonts w:ascii="Times New Roman" w:hAnsi="Times New Roman" w:cs="Times New Roman"/>
                <w:sz w:val="24"/>
                <w:szCs w:val="24"/>
              </w:rPr>
              <w:t xml:space="preserve">администрации посёлка  Любохна </w:t>
            </w:r>
            <w:r w:rsidRPr="000109A7">
              <w:rPr>
                <w:rFonts w:ascii="Times New Roman" w:hAnsi="Times New Roman" w:cs="Times New Roman"/>
                <w:sz w:val="24"/>
                <w:szCs w:val="24"/>
              </w:rPr>
              <w:t>в информационно-телекоммуникационной сети «Интернет»</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0C54FF">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30.03.2018</w:t>
            </w: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p>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30.10.201</w:t>
            </w:r>
            <w:r>
              <w:rPr>
                <w:rFonts w:ascii="Times New Roman" w:hAnsi="Times New Roman" w:cs="Times New Roman"/>
                <w:sz w:val="24"/>
                <w:szCs w:val="24"/>
              </w:rPr>
              <w:t>8</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F63A4A"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9139E2" w:rsidRPr="000109A7" w:rsidRDefault="009139E2"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sidR="00F63A4A">
              <w:rPr>
                <w:rFonts w:ascii="Times New Roman" w:hAnsi="Times New Roman" w:cs="Times New Roman"/>
                <w:b/>
                <w:sz w:val="24"/>
                <w:szCs w:val="24"/>
              </w:rPr>
              <w:t>ПОСЁЛКА ЛЮБОХНА</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861ED">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sidR="003861ED">
              <w:rPr>
                <w:rFonts w:ascii="Times New Roman" w:hAnsi="Times New Roman" w:cs="Times New Roman"/>
                <w:sz w:val="24"/>
                <w:szCs w:val="24"/>
              </w:rPr>
              <w:t xml:space="preserve">администрации посёлка Любохна </w:t>
            </w:r>
            <w:r w:rsidRPr="000109A7">
              <w:rPr>
                <w:rFonts w:ascii="Times New Roman" w:eastAsia="Times New Roman" w:hAnsi="Times New Roman" w:cs="Times New Roman"/>
                <w:sz w:val="24"/>
                <w:szCs w:val="24"/>
              </w:rPr>
              <w:t>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w:t>
            </w:r>
            <w:r>
              <w:rPr>
                <w:rFonts w:ascii="Times New Roman" w:eastAsia="Times New Roman" w:hAnsi="Times New Roman" w:cs="Times New Roman"/>
                <w:sz w:val="24"/>
                <w:szCs w:val="24"/>
              </w:rPr>
              <w:t>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3861ED" w:rsidP="0019366D">
            <w:pPr>
              <w:spacing w:after="0" w:line="240" w:lineRule="auto"/>
              <w:rPr>
                <w:rFonts w:ascii="Times New Roman" w:hAnsi="Times New Roman" w:cs="Times New Roman"/>
                <w:b/>
                <w:sz w:val="24"/>
                <w:szCs w:val="24"/>
              </w:rPr>
            </w:pPr>
            <w:r>
              <w:rPr>
                <w:rFonts w:ascii="Times New Roman" w:hAnsi="Times New Roman" w:cs="Times New Roman"/>
                <w:sz w:val="24"/>
                <w:szCs w:val="24"/>
              </w:rPr>
              <w:t>Специалист по делопроизводству Расовская Н.В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3861ED">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003861ED">
              <w:rPr>
                <w:rFonts w:ascii="Times New Roman" w:hAnsi="Times New Roman" w:cs="Times New Roman"/>
                <w:sz w:val="24"/>
                <w:szCs w:val="24"/>
              </w:rPr>
              <w:t xml:space="preserve">администрации посёлка  Любохна </w:t>
            </w:r>
            <w:r w:rsidRPr="000109A7">
              <w:rPr>
                <w:rFonts w:ascii="Times New Roman" w:eastAsia="Times New Roman" w:hAnsi="Times New Roman" w:cs="Times New Roman"/>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9366D">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течение 201</w:t>
            </w:r>
            <w:r>
              <w:rPr>
                <w:rFonts w:ascii="Times New Roman" w:eastAsia="Times New Roman" w:hAnsi="Times New Roman" w:cs="Times New Roman"/>
                <w:sz w:val="24"/>
                <w:szCs w:val="24"/>
              </w:rPr>
              <w:t>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3861E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r>
              <w:rPr>
                <w:rFonts w:ascii="Times New Roman" w:hAnsi="Times New Roman" w:cs="Times New Roman"/>
                <w:sz w:val="24"/>
                <w:szCs w:val="24"/>
              </w:rPr>
              <w:t>.</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Обеспечение взаимодей</w:t>
            </w:r>
            <w:r w:rsidR="003861ED">
              <w:rPr>
                <w:rFonts w:ascii="Times New Roman" w:hAnsi="Times New Roman" w:cs="Times New Roman"/>
                <w:sz w:val="24"/>
                <w:szCs w:val="24"/>
                <w:lang w:eastAsia="en-US"/>
              </w:rPr>
              <w:t>ствия администрации посёлка Любохна</w:t>
            </w:r>
            <w:r w:rsidRPr="000109A7">
              <w:rPr>
                <w:rFonts w:ascii="Times New Roman" w:hAnsi="Times New Roman" w:cs="Times New Roman"/>
                <w:sz w:val="24"/>
                <w:szCs w:val="24"/>
                <w:lang w:eastAsia="en-US"/>
              </w:rPr>
              <w:t xml:space="preserve"> со средствами массовой информации по вопросам освещения информации о мерах по противодействию коррупции, принимаемых администрацией</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3861ED"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Специалист по делопроизводству Расовская Н.В</w:t>
            </w:r>
            <w:r>
              <w:rPr>
                <w:rFonts w:ascii="Times New Roman" w:hAnsi="Times New Roman" w:cs="Times New Roman"/>
                <w:sz w:val="24"/>
                <w:szCs w:val="24"/>
              </w:rPr>
              <w:t>.</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Подготовка и обеспечение размещения в официальном средстве массовой информации материалов антикоррупционной направленности </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3861ED"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Специалист по делопроизводству Расовская Н.В</w:t>
            </w:r>
            <w:r>
              <w:rPr>
                <w:rFonts w:ascii="Times New Roman" w:hAnsi="Times New Roman" w:cs="Times New Roman"/>
                <w:sz w:val="24"/>
                <w:szCs w:val="24"/>
              </w:rPr>
              <w:t>.</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sidR="003861ED">
              <w:rPr>
                <w:rFonts w:ascii="Times New Roman" w:hAnsi="Times New Roman" w:cs="Times New Roman"/>
                <w:sz w:val="24"/>
                <w:szCs w:val="24"/>
              </w:rPr>
              <w:t xml:space="preserve">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3861ED"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Специалист по делопроизводству Расовская Н.В</w:t>
            </w:r>
            <w:r>
              <w:rPr>
                <w:rFonts w:ascii="Times New Roman" w:hAnsi="Times New Roman" w:cs="Times New Roman"/>
                <w:sz w:val="24"/>
                <w:szCs w:val="24"/>
              </w:rPr>
              <w:t>.</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9139E2" w:rsidRPr="000109A7" w:rsidRDefault="009139E2"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F242C">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sidR="00BF242C">
              <w:rPr>
                <w:rFonts w:ascii="Times New Roman" w:hAnsi="Times New Roman" w:cs="Times New Roman"/>
                <w:bCs/>
                <w:sz w:val="24"/>
                <w:szCs w:val="24"/>
              </w:rPr>
              <w:t xml:space="preserve">администрации посёлка Любохна </w:t>
            </w:r>
            <w:r w:rsidRPr="000109A7">
              <w:rPr>
                <w:rFonts w:ascii="Times New Roman" w:hAnsi="Times New Roman" w:cs="Times New Roman"/>
                <w:bCs/>
                <w:sz w:val="24"/>
                <w:szCs w:val="24"/>
              </w:rPr>
              <w:t>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EC5E06"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w:t>
            </w:r>
            <w:r w:rsidRPr="000109A7">
              <w:rPr>
                <w:rFonts w:ascii="Times New Roman" w:hAnsi="Times New Roman" w:cs="Times New Roman"/>
                <w:bCs/>
                <w:color w:val="000000"/>
                <w:spacing w:val="3"/>
                <w:sz w:val="24"/>
                <w:szCs w:val="24"/>
                <w:shd w:val="clear" w:color="auto" w:fill="FFFFFF"/>
              </w:rPr>
              <w:lastRenderedPageBreak/>
              <w:t xml:space="preserve">ведомственного контроля </w:t>
            </w:r>
            <w:r w:rsidRPr="000109A7">
              <w:rPr>
                <w:rFonts w:ascii="Times New Roman" w:hAnsi="Times New Roman" w:cs="Times New Roman"/>
                <w:bCs/>
                <w:spacing w:val="3"/>
                <w:sz w:val="24"/>
                <w:szCs w:val="24"/>
                <w:shd w:val="clear" w:color="auto" w:fill="FFFFFF"/>
              </w:rPr>
              <w:t xml:space="preserve">в сфере закупок, представление информации о результатах контроля в комиссию по противодействию коррупции </w:t>
            </w:r>
            <w:r w:rsidR="00BF242C">
              <w:rPr>
                <w:rFonts w:ascii="Times New Roman" w:hAnsi="Times New Roman" w:cs="Times New Roman"/>
                <w:bCs/>
                <w:spacing w:val="3"/>
                <w:sz w:val="24"/>
                <w:szCs w:val="24"/>
                <w:shd w:val="clear" w:color="auto" w:fill="FFFFFF"/>
              </w:rPr>
              <w:t>администрации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Ежегодно</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EC5E06" w:rsidP="002B47E5">
            <w:pPr>
              <w:spacing w:after="0" w:line="240" w:lineRule="auto"/>
              <w:rPr>
                <w:rFonts w:ascii="Times New Roman" w:hAnsi="Times New Roman" w:cs="Times New Roman"/>
                <w:sz w:val="24"/>
                <w:szCs w:val="24"/>
              </w:rPr>
            </w:pPr>
            <w:r>
              <w:rPr>
                <w:rFonts w:ascii="Times New Roman" w:hAnsi="Times New Roman" w:cs="Times New Roman"/>
                <w:sz w:val="24"/>
                <w:szCs w:val="24"/>
              </w:rPr>
              <w:t>Юрист Ковалева М.В.</w:t>
            </w:r>
          </w:p>
        </w:tc>
      </w:tr>
      <w:tr w:rsidR="009139E2" w:rsidRPr="000109A7" w:rsidTr="003861ED">
        <w:trPr>
          <w:tblCellSpacing w:w="0" w:type="dxa"/>
          <w:jc w:val="center"/>
        </w:trPr>
        <w:tc>
          <w:tcPr>
            <w:tcW w:w="15439" w:type="dxa"/>
            <w:gridSpan w:val="4"/>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lastRenderedPageBreak/>
              <w:t>7. АНТИКОРРУПЦИОННАЯ ПРОПАГАНДА И ПРОСВЕЩЕНИЕ</w:t>
            </w:r>
          </w:p>
        </w:tc>
      </w:tr>
      <w:tr w:rsidR="009139E2" w:rsidRPr="000109A7" w:rsidTr="003861E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139E2" w:rsidRPr="000109A7" w:rsidRDefault="009139E2"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4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B54E7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r w:rsidR="00B54E7F">
              <w:rPr>
                <w:rFonts w:ascii="Times New Roman" w:hAnsi="Times New Roman" w:cs="Times New Roman"/>
                <w:sz w:val="24"/>
                <w:szCs w:val="24"/>
              </w:rPr>
              <w:t xml:space="preserve">посёлка Любохна </w:t>
            </w:r>
            <w:r w:rsidRPr="000109A7">
              <w:rPr>
                <w:rFonts w:ascii="Times New Roman" w:hAnsi="Times New Roman" w:cs="Times New Roman"/>
                <w:sz w:val="24"/>
                <w:szCs w:val="24"/>
              </w:rPr>
              <w:t xml:space="preserve">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r w:rsidR="00B54E7F">
              <w:rPr>
                <w:rFonts w:ascii="Times New Roman" w:hAnsi="Times New Roman" w:cs="Times New Roman"/>
                <w:sz w:val="24"/>
                <w:szCs w:val="24"/>
              </w:rPr>
              <w:t xml:space="preserve"> администрации посёлка Любохна.</w:t>
            </w:r>
          </w:p>
        </w:tc>
        <w:tc>
          <w:tcPr>
            <w:tcW w:w="3314" w:type="dxa"/>
            <w:tcBorders>
              <w:top w:val="outset" w:sz="6" w:space="0" w:color="auto"/>
              <w:left w:val="outset" w:sz="6" w:space="0" w:color="auto"/>
              <w:bottom w:val="outset" w:sz="6" w:space="0" w:color="auto"/>
              <w:right w:val="outset" w:sz="6" w:space="0" w:color="auto"/>
            </w:tcBorders>
            <w:hideMark/>
          </w:tcPr>
          <w:p w:rsidR="009139E2" w:rsidRPr="000109A7" w:rsidRDefault="009139E2"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2018</w:t>
            </w:r>
            <w:r w:rsidRPr="000109A7">
              <w:rPr>
                <w:rFonts w:ascii="Times New Roman" w:eastAsia="Times New Roman" w:hAnsi="Times New Roman" w:cs="Times New Roman"/>
                <w:sz w:val="24"/>
                <w:szCs w:val="24"/>
              </w:rPr>
              <w:t xml:space="preserve"> г</w:t>
            </w:r>
          </w:p>
        </w:tc>
        <w:tc>
          <w:tcPr>
            <w:tcW w:w="5485" w:type="dxa"/>
            <w:tcBorders>
              <w:top w:val="outset" w:sz="6" w:space="0" w:color="auto"/>
              <w:left w:val="outset" w:sz="6" w:space="0" w:color="auto"/>
              <w:bottom w:val="outset" w:sz="6" w:space="0" w:color="auto"/>
              <w:right w:val="outset" w:sz="6" w:space="0" w:color="auto"/>
            </w:tcBorders>
            <w:hideMark/>
          </w:tcPr>
          <w:p w:rsidR="009139E2" w:rsidRPr="000109A7" w:rsidRDefault="00B54E7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 по делопроизводству Расовская Н.В</w:t>
            </w:r>
            <w:r>
              <w:rPr>
                <w:rFonts w:ascii="Times New Roman" w:hAnsi="Times New Roman" w:cs="Times New Roman"/>
                <w:sz w:val="24"/>
                <w:szCs w:val="24"/>
              </w:rPr>
              <w:t>.</w:t>
            </w:r>
          </w:p>
        </w:tc>
      </w:tr>
    </w:tbl>
    <w:p w:rsidR="00164244" w:rsidRPr="000109A7" w:rsidRDefault="00164244" w:rsidP="00164244">
      <w:pPr>
        <w:spacing w:after="0" w:line="240" w:lineRule="auto"/>
        <w:rPr>
          <w:rFonts w:ascii="Times New Roman" w:hAnsi="Times New Roman" w:cs="Times New Roman"/>
          <w:sz w:val="24"/>
          <w:szCs w:val="24"/>
        </w:rPr>
      </w:pPr>
    </w:p>
    <w:p w:rsidR="008E24E4" w:rsidRDefault="008E24E4" w:rsidP="00164244">
      <w:pPr>
        <w:spacing w:after="0" w:line="240" w:lineRule="auto"/>
        <w:rPr>
          <w:rFonts w:ascii="Times New Roman" w:hAnsi="Times New Roman" w:cs="Times New Roman"/>
          <w:sz w:val="24"/>
          <w:szCs w:val="24"/>
        </w:rPr>
      </w:pPr>
    </w:p>
    <w:p w:rsidR="00605EFA" w:rsidRPr="000109A7" w:rsidRDefault="00605EFA" w:rsidP="00164244">
      <w:pPr>
        <w:spacing w:after="0" w:line="240" w:lineRule="auto"/>
        <w:rPr>
          <w:rFonts w:ascii="Times New Roman" w:hAnsi="Times New Roman" w:cs="Times New Roman"/>
          <w:sz w:val="24"/>
          <w:szCs w:val="24"/>
        </w:rPr>
      </w:pPr>
    </w:p>
    <w:sectPr w:rsidR="00605EFA"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11C"/>
    <w:rsid w:val="00092104"/>
    <w:rsid w:val="000C54FF"/>
    <w:rsid w:val="001132AC"/>
    <w:rsid w:val="001243C8"/>
    <w:rsid w:val="00162252"/>
    <w:rsid w:val="00164244"/>
    <w:rsid w:val="00174A9E"/>
    <w:rsid w:val="00185ECC"/>
    <w:rsid w:val="001863CB"/>
    <w:rsid w:val="0018663A"/>
    <w:rsid w:val="0019366D"/>
    <w:rsid w:val="001955C9"/>
    <w:rsid w:val="00205FC1"/>
    <w:rsid w:val="00226313"/>
    <w:rsid w:val="0027413A"/>
    <w:rsid w:val="0028002A"/>
    <w:rsid w:val="002A01B1"/>
    <w:rsid w:val="002B47E5"/>
    <w:rsid w:val="002F26B4"/>
    <w:rsid w:val="00303263"/>
    <w:rsid w:val="00326A0F"/>
    <w:rsid w:val="00333E55"/>
    <w:rsid w:val="00342731"/>
    <w:rsid w:val="003861ED"/>
    <w:rsid w:val="003B6F35"/>
    <w:rsid w:val="00416785"/>
    <w:rsid w:val="0041704D"/>
    <w:rsid w:val="004F7496"/>
    <w:rsid w:val="00585CDD"/>
    <w:rsid w:val="005972FB"/>
    <w:rsid w:val="005A58EC"/>
    <w:rsid w:val="00605EFA"/>
    <w:rsid w:val="00636A10"/>
    <w:rsid w:val="00685561"/>
    <w:rsid w:val="007436F8"/>
    <w:rsid w:val="00771AF7"/>
    <w:rsid w:val="00774767"/>
    <w:rsid w:val="007C5554"/>
    <w:rsid w:val="007E59D3"/>
    <w:rsid w:val="00821A55"/>
    <w:rsid w:val="00867ED5"/>
    <w:rsid w:val="0087537E"/>
    <w:rsid w:val="008A20E6"/>
    <w:rsid w:val="008E24E4"/>
    <w:rsid w:val="009139E2"/>
    <w:rsid w:val="00984160"/>
    <w:rsid w:val="00A54B0D"/>
    <w:rsid w:val="00A60690"/>
    <w:rsid w:val="00AC5453"/>
    <w:rsid w:val="00B06E09"/>
    <w:rsid w:val="00B1195F"/>
    <w:rsid w:val="00B12051"/>
    <w:rsid w:val="00B17143"/>
    <w:rsid w:val="00B54E7F"/>
    <w:rsid w:val="00B74CF2"/>
    <w:rsid w:val="00BA5FAC"/>
    <w:rsid w:val="00BD5EE5"/>
    <w:rsid w:val="00BF242C"/>
    <w:rsid w:val="00C01C44"/>
    <w:rsid w:val="00C34739"/>
    <w:rsid w:val="00C4594A"/>
    <w:rsid w:val="00C47D3A"/>
    <w:rsid w:val="00CD73B4"/>
    <w:rsid w:val="00CE61ED"/>
    <w:rsid w:val="00D65398"/>
    <w:rsid w:val="00DB0A6A"/>
    <w:rsid w:val="00E14ABE"/>
    <w:rsid w:val="00E32914"/>
    <w:rsid w:val="00E8082F"/>
    <w:rsid w:val="00EC5E06"/>
    <w:rsid w:val="00F63A4A"/>
    <w:rsid w:val="00F9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5B04"/>
    <w:rPr>
      <w:rFonts w:ascii="Times New Roman" w:eastAsia="Times New Roman" w:hAnsi="Times New Roman" w:cs="Times New Roman"/>
      <w:b/>
      <w:bCs/>
      <w:sz w:val="24"/>
      <w:szCs w:val="24"/>
    </w:rPr>
  </w:style>
  <w:style w:type="paragraph" w:styleId="a3">
    <w:name w:val="Body Text Indent"/>
    <w:basedOn w:val="a"/>
    <w:link w:val="a4"/>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3F80-6222-4003-89C4-2E48293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11</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Админисрация</cp:lastModifiedBy>
  <cp:revision>46</cp:revision>
  <cp:lastPrinted>2018-08-08T08:10:00Z</cp:lastPrinted>
  <dcterms:created xsi:type="dcterms:W3CDTF">2017-02-09T06:11:00Z</dcterms:created>
  <dcterms:modified xsi:type="dcterms:W3CDTF">2018-08-08T08:35:00Z</dcterms:modified>
</cp:coreProperties>
</file>