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BA" w:rsidRDefault="00A72CBA" w:rsidP="00A72CB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32"/>
        </w:rPr>
      </w:pPr>
    </w:p>
    <w:p w:rsidR="00F02659" w:rsidRDefault="00500CB3" w:rsidP="00F02659">
      <w:pPr>
        <w:spacing w:after="0" w:line="240" w:lineRule="auto"/>
        <w:rPr>
          <w:rFonts w:ascii="Times New Roman" w:hAnsi="Times New Roman" w:cs="Times New Roman"/>
          <w:sz w:val="48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proofErr w:type="spellStart"/>
      <w:r w:rsidR="00CD4A8E">
        <w:rPr>
          <w:rFonts w:ascii="Times New Roman" w:hAnsi="Times New Roman" w:cs="Times New Roman"/>
          <w:b/>
          <w:sz w:val="36"/>
          <w:szCs w:val="36"/>
        </w:rPr>
        <w:t>Антинаркотический</w:t>
      </w:r>
      <w:proofErr w:type="spellEnd"/>
      <w:r w:rsidR="00CD4A8E">
        <w:rPr>
          <w:rFonts w:ascii="Times New Roman" w:hAnsi="Times New Roman" w:cs="Times New Roman"/>
          <w:b/>
          <w:sz w:val="36"/>
          <w:szCs w:val="36"/>
        </w:rPr>
        <w:t xml:space="preserve"> месячник в г.Дятьково</w:t>
      </w:r>
    </w:p>
    <w:p w:rsidR="00E9364C" w:rsidRPr="00C83644" w:rsidRDefault="00E9364C" w:rsidP="00F02659">
      <w:pPr>
        <w:spacing w:after="0" w:line="240" w:lineRule="auto"/>
        <w:rPr>
          <w:rFonts w:ascii="Times New Roman" w:hAnsi="Times New Roman" w:cs="Times New Roman"/>
          <w:sz w:val="48"/>
          <w:szCs w:val="32"/>
        </w:rPr>
      </w:pPr>
    </w:p>
    <w:p w:rsidR="00F02659" w:rsidRDefault="00F02659" w:rsidP="00CD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2</w:t>
      </w:r>
      <w:r w:rsidR="00035A27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октября</w:t>
      </w:r>
      <w:r w:rsidR="00E9364C">
        <w:rPr>
          <w:rFonts w:ascii="Times New Roman" w:hAnsi="Times New Roman" w:cs="Times New Roman"/>
          <w:sz w:val="32"/>
          <w:szCs w:val="32"/>
        </w:rPr>
        <w:t xml:space="preserve"> 201</w:t>
      </w:r>
      <w:r w:rsidR="00035A27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по 2</w:t>
      </w:r>
      <w:r w:rsidR="00035A27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ноября</w:t>
      </w:r>
      <w:r w:rsidR="00E9364C">
        <w:rPr>
          <w:rFonts w:ascii="Times New Roman" w:hAnsi="Times New Roman" w:cs="Times New Roman"/>
          <w:sz w:val="32"/>
          <w:szCs w:val="32"/>
        </w:rPr>
        <w:t xml:space="preserve"> 201</w:t>
      </w:r>
      <w:r w:rsidR="00035A27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на территории</w:t>
      </w:r>
      <w:r w:rsidR="00500C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00CB3">
        <w:rPr>
          <w:rFonts w:ascii="Times New Roman" w:hAnsi="Times New Roman" w:cs="Times New Roman"/>
          <w:sz w:val="32"/>
          <w:szCs w:val="32"/>
        </w:rPr>
        <w:t>Дятьковского</w:t>
      </w:r>
      <w:proofErr w:type="spellEnd"/>
      <w:r w:rsidR="00500CB3">
        <w:rPr>
          <w:rFonts w:ascii="Times New Roman" w:hAnsi="Times New Roman" w:cs="Times New Roman"/>
          <w:sz w:val="32"/>
          <w:szCs w:val="32"/>
        </w:rPr>
        <w:t xml:space="preserve"> района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00CB3">
        <w:rPr>
          <w:rFonts w:ascii="Times New Roman" w:hAnsi="Times New Roman" w:cs="Times New Roman"/>
          <w:sz w:val="32"/>
          <w:szCs w:val="32"/>
        </w:rPr>
        <w:t>проходит</w:t>
      </w:r>
      <w:r>
        <w:rPr>
          <w:rFonts w:ascii="Times New Roman" w:hAnsi="Times New Roman" w:cs="Times New Roman"/>
          <w:sz w:val="32"/>
          <w:szCs w:val="32"/>
        </w:rPr>
        <w:t xml:space="preserve"> Брян</w:t>
      </w:r>
      <w:r w:rsidR="00E9364C">
        <w:rPr>
          <w:rFonts w:ascii="Times New Roman" w:hAnsi="Times New Roman" w:cs="Times New Roman"/>
          <w:sz w:val="32"/>
          <w:szCs w:val="32"/>
        </w:rPr>
        <w:t xml:space="preserve">ский </w:t>
      </w:r>
      <w:proofErr w:type="spellStart"/>
      <w:r w:rsidR="00E9364C">
        <w:rPr>
          <w:rFonts w:ascii="Times New Roman" w:hAnsi="Times New Roman" w:cs="Times New Roman"/>
          <w:sz w:val="32"/>
          <w:szCs w:val="32"/>
        </w:rPr>
        <w:t>антинаркотический</w:t>
      </w:r>
      <w:proofErr w:type="spellEnd"/>
      <w:r w:rsidR="00E9364C">
        <w:rPr>
          <w:rFonts w:ascii="Times New Roman" w:hAnsi="Times New Roman" w:cs="Times New Roman"/>
          <w:sz w:val="32"/>
          <w:szCs w:val="32"/>
        </w:rPr>
        <w:t xml:space="preserve"> месячник </w:t>
      </w:r>
      <w:r w:rsidR="00E9364C" w:rsidRPr="00D145BC">
        <w:rPr>
          <w:rFonts w:ascii="Times New Roman" w:hAnsi="Times New Roman" w:cs="Times New Roman"/>
          <w:color w:val="333333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Брянщина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0265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жизнь без наркотиков</w:t>
      </w:r>
      <w:r w:rsidR="00E9364C" w:rsidRPr="00D145BC">
        <w:rPr>
          <w:rFonts w:ascii="Times New Roman" w:hAnsi="Times New Roman" w:cs="Times New Roman"/>
          <w:color w:val="333333"/>
          <w:sz w:val="28"/>
          <w:szCs w:val="28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  <w:r w:rsidR="00E936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0CB3" w:rsidRDefault="00500CB3" w:rsidP="00CD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Основные цели месячника-привлечение внимания населения к проблемам наркомании</w:t>
      </w:r>
      <w:r w:rsidRPr="00500CB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формирование негативного отношения к потреблению наркотиков</w:t>
      </w:r>
      <w:r w:rsidRPr="00500CB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профилактика правонарушений и преступлений в сфере незаконного оборота наркотиков.</w:t>
      </w:r>
    </w:p>
    <w:p w:rsidR="00500CB3" w:rsidRDefault="00500CB3" w:rsidP="00CD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мероприятиях</w:t>
      </w:r>
      <w:r w:rsidRPr="00500CB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приуроченных к месячнику</w:t>
      </w:r>
      <w:r w:rsidRPr="00500CB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будут задействованы</w:t>
      </w:r>
      <w:r w:rsidRPr="00500CB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правоохранительные органы региона</w:t>
      </w:r>
      <w:r w:rsidRPr="00500CB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Правительство  Брянской области</w:t>
      </w:r>
      <w:r w:rsidRPr="00500CB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органы местного самоуправления и общественные организации.</w:t>
      </w:r>
    </w:p>
    <w:p w:rsidR="00500CB3" w:rsidRDefault="00500CB3" w:rsidP="00CD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ходе акции планируется проведение оперативно-розыскных мероприятий по выявлению каналов поступления наркотических средств и Психотропных веществ на территорию региона и из сбыта</w:t>
      </w:r>
      <w:r w:rsidRPr="00500CB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оперативно-профилактических мероприятий</w:t>
      </w:r>
      <w:r w:rsidRPr="00500CB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а также проверки водителей на употребление наркотических средств.</w:t>
      </w:r>
    </w:p>
    <w:p w:rsidR="00500CB3" w:rsidRDefault="00500CB3" w:rsidP="00CD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Большое внимание уделено профилактическим мероприятиям</w:t>
      </w:r>
      <w:r w:rsidRPr="00500CB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направленным на формирование у молодежи позитивного отношения к здоровому образу жизни и разъяснение негативных</w:t>
      </w:r>
      <w:r w:rsidRPr="00500CB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 том числе правовых</w:t>
      </w:r>
      <w:r w:rsidRPr="00500CB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последствий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немедикаментозного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потребления наркотических средств.</w:t>
      </w:r>
    </w:p>
    <w:p w:rsidR="00500CB3" w:rsidRDefault="00500CB3" w:rsidP="00CD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Участники акции рассчитывают на неравнодушное отношение к проблеме наркомании со стороны жителей района.</w:t>
      </w:r>
    </w:p>
    <w:p w:rsidR="00500CB3" w:rsidRPr="00035A27" w:rsidRDefault="00500CB3" w:rsidP="00CD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период проведения месячника будут работать телефоны доверия </w:t>
      </w:r>
      <w:r w:rsidRPr="00500CB3">
        <w:rPr>
          <w:rFonts w:ascii="Times New Roman" w:hAnsi="Times New Roman" w:cs="Times New Roman"/>
          <w:sz w:val="32"/>
          <w:szCs w:val="32"/>
        </w:rPr>
        <w:t>:</w:t>
      </w:r>
    </w:p>
    <w:p w:rsidR="00500CB3" w:rsidRDefault="00500CB3" w:rsidP="00CD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Прокуратуры области</w:t>
      </w:r>
      <w:r w:rsidR="00CD4A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- 72-89-55</w:t>
      </w:r>
    </w:p>
    <w:p w:rsidR="00500CB3" w:rsidRDefault="00500CB3" w:rsidP="00CD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Прокуратуры г.Дятьково</w:t>
      </w:r>
      <w:r w:rsidR="00CD4A8E">
        <w:rPr>
          <w:rFonts w:ascii="Times New Roman" w:hAnsi="Times New Roman" w:cs="Times New Roman"/>
          <w:sz w:val="32"/>
          <w:szCs w:val="32"/>
        </w:rPr>
        <w:t xml:space="preserve"> - 8(48333) 3-28-22</w:t>
      </w:r>
    </w:p>
    <w:p w:rsidR="00500CB3" w:rsidRDefault="00500CB3" w:rsidP="00CD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УМВД по брянской области</w:t>
      </w:r>
      <w:r w:rsidR="00CD4A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- 72-22-33</w:t>
      </w:r>
    </w:p>
    <w:p w:rsidR="00CD4A8E" w:rsidRDefault="00CD4A8E" w:rsidP="00CD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D4A8E" w:rsidRPr="00500CB3" w:rsidRDefault="00CD4A8E" w:rsidP="00CD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Каждое поступившее сообщение будет проверено правоохранительными органами в целях оперативного пресечения нарушений закона и привлечение виновных лиц к ответственности.</w:t>
      </w:r>
    </w:p>
    <w:p w:rsidR="00F02659" w:rsidRPr="00C83644" w:rsidRDefault="00F02659" w:rsidP="00CD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F02659" w:rsidRPr="00C83644" w:rsidSect="0048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02659"/>
    <w:rsid w:val="00035A27"/>
    <w:rsid w:val="00254BAE"/>
    <w:rsid w:val="004815CC"/>
    <w:rsid w:val="00500CB3"/>
    <w:rsid w:val="006A2767"/>
    <w:rsid w:val="006B4235"/>
    <w:rsid w:val="00875C93"/>
    <w:rsid w:val="00A72CBA"/>
    <w:rsid w:val="00C518FE"/>
    <w:rsid w:val="00C83644"/>
    <w:rsid w:val="00CD4A8E"/>
    <w:rsid w:val="00E9364C"/>
    <w:rsid w:val="00F0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6</cp:revision>
  <dcterms:created xsi:type="dcterms:W3CDTF">2018-11-01T14:38:00Z</dcterms:created>
  <dcterms:modified xsi:type="dcterms:W3CDTF">2019-10-28T12:16:00Z</dcterms:modified>
</cp:coreProperties>
</file>