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96" w:rsidRPr="000945FE" w:rsidRDefault="00CA3196" w:rsidP="008F6941">
      <w:pPr>
        <w:pStyle w:val="a3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72727"/>
          <w:sz w:val="26"/>
          <w:szCs w:val="26"/>
          <w:lang w:val="en-US"/>
        </w:rPr>
      </w:pPr>
      <w:r w:rsidRPr="00CA3196">
        <w:rPr>
          <w:b/>
          <w:color w:val="272727"/>
          <w:sz w:val="26"/>
          <w:szCs w:val="26"/>
        </w:rPr>
        <w:t>Изменение срока ремонта общего имущества в многоквартирн</w:t>
      </w:r>
      <w:r w:rsidR="003F3112">
        <w:rPr>
          <w:b/>
          <w:color w:val="272727"/>
          <w:sz w:val="26"/>
          <w:szCs w:val="26"/>
        </w:rPr>
        <w:t>ом</w:t>
      </w:r>
      <w:r w:rsidRPr="00CA3196">
        <w:rPr>
          <w:b/>
          <w:color w:val="272727"/>
          <w:sz w:val="26"/>
          <w:szCs w:val="26"/>
        </w:rPr>
        <w:t xml:space="preserve"> дом</w:t>
      </w:r>
      <w:r w:rsidR="00BC0764">
        <w:rPr>
          <w:b/>
          <w:color w:val="272727"/>
          <w:sz w:val="26"/>
          <w:szCs w:val="26"/>
        </w:rPr>
        <w:t>е</w:t>
      </w:r>
      <w:bookmarkStart w:id="0" w:name="_GoBack"/>
      <w:bookmarkEnd w:id="0"/>
    </w:p>
    <w:p w:rsidR="00CA3196" w:rsidRPr="00CA3196" w:rsidRDefault="00CA3196" w:rsidP="008F6941">
      <w:pPr>
        <w:pStyle w:val="a3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72727"/>
          <w:sz w:val="26"/>
          <w:szCs w:val="26"/>
        </w:rPr>
      </w:pPr>
    </w:p>
    <w:p w:rsidR="00CA3196" w:rsidRPr="00CA3196" w:rsidRDefault="00CA3196" w:rsidP="008F6941">
      <w:pPr>
        <w:pStyle w:val="a3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72727"/>
          <w:sz w:val="26"/>
          <w:szCs w:val="26"/>
        </w:rPr>
      </w:pPr>
      <w:r w:rsidRPr="00CA3196">
        <w:rPr>
          <w:b/>
          <w:color w:val="272727"/>
          <w:sz w:val="26"/>
          <w:szCs w:val="26"/>
        </w:rPr>
        <w:t xml:space="preserve"> </w:t>
      </w:r>
      <w:r w:rsidR="00D602D1" w:rsidRPr="00CA3196">
        <w:rPr>
          <w:b/>
          <w:color w:val="272727"/>
          <w:sz w:val="26"/>
          <w:szCs w:val="26"/>
        </w:rPr>
        <w:tab/>
      </w:r>
    </w:p>
    <w:p w:rsidR="00DD17FD" w:rsidRPr="00CA3196" w:rsidRDefault="00CA3196" w:rsidP="008F6941">
      <w:pPr>
        <w:pStyle w:val="a3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color w:val="272727"/>
          <w:sz w:val="26"/>
          <w:szCs w:val="26"/>
        </w:rPr>
      </w:pPr>
      <w:r w:rsidRPr="00CA3196">
        <w:rPr>
          <w:color w:val="272727"/>
          <w:sz w:val="26"/>
          <w:szCs w:val="26"/>
        </w:rPr>
        <w:tab/>
      </w:r>
      <w:r w:rsidR="00DD17FD" w:rsidRPr="00CA3196">
        <w:rPr>
          <w:color w:val="272727"/>
          <w:sz w:val="26"/>
          <w:szCs w:val="26"/>
        </w:rPr>
        <w:t>Вопросы организации и проведения ремонта многоквартирных домов на территории Брянской области регулируются Законом Брянской области от 11 июня 2013 г. N 40-З "Об организации проведения капитального ремонта общего имущества в многоквартирных домах, расположенных на территории Брянской области"</w:t>
      </w:r>
    </w:p>
    <w:p w:rsidR="008F6941" w:rsidRPr="00CA3196" w:rsidRDefault="008F6941" w:rsidP="008F6941">
      <w:pPr>
        <w:pStyle w:val="a3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color w:val="272727"/>
          <w:sz w:val="26"/>
          <w:szCs w:val="26"/>
        </w:rPr>
      </w:pPr>
      <w:r w:rsidRPr="00CA3196">
        <w:rPr>
          <w:color w:val="272727"/>
          <w:sz w:val="26"/>
          <w:szCs w:val="26"/>
        </w:rPr>
        <w:tab/>
        <w:t xml:space="preserve"> Законом </w:t>
      </w:r>
      <w:r w:rsidR="00CA3196" w:rsidRPr="00CA3196">
        <w:rPr>
          <w:color w:val="272727"/>
          <w:sz w:val="26"/>
          <w:szCs w:val="26"/>
        </w:rPr>
        <w:t>определен</w:t>
      </w:r>
      <w:r w:rsidRPr="00CA3196">
        <w:rPr>
          <w:color w:val="272727"/>
          <w:sz w:val="26"/>
          <w:szCs w:val="26"/>
        </w:rPr>
        <w:t xml:space="preserve"> перечень рабо</w:t>
      </w:r>
      <w:r w:rsidRPr="00CA3196">
        <w:rPr>
          <w:rFonts w:ascii="PT Serif" w:hAnsi="PT Serif"/>
          <w:color w:val="22272F"/>
          <w:sz w:val="26"/>
          <w:szCs w:val="26"/>
          <w:shd w:val="clear" w:color="auto" w:fill="FFFFFF"/>
        </w:rPr>
        <w:t>т по капитальному ремонту общего имущества в многоквартирном доме, которы</w:t>
      </w:r>
      <w:r w:rsidR="00CA3196" w:rsidRPr="00CA3196">
        <w:rPr>
          <w:rFonts w:ascii="PT Serif" w:hAnsi="PT Serif"/>
          <w:color w:val="22272F"/>
          <w:sz w:val="26"/>
          <w:szCs w:val="26"/>
          <w:shd w:val="clear" w:color="auto" w:fill="FFFFFF"/>
        </w:rPr>
        <w:t>е</w:t>
      </w:r>
      <w:r w:rsidRPr="00CA3196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 финансируются за счет средств фонда капитального ремонта</w:t>
      </w:r>
      <w:r w:rsidRPr="00CA3196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, </w:t>
      </w:r>
      <w:proofErr w:type="gramStart"/>
      <w:r w:rsidRPr="00CA3196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это </w:t>
      </w:r>
      <w:r w:rsidRPr="00CA3196">
        <w:rPr>
          <w:color w:val="272727"/>
          <w:sz w:val="26"/>
          <w:szCs w:val="26"/>
        </w:rPr>
        <w:t xml:space="preserve"> -</w:t>
      </w:r>
      <w:proofErr w:type="gramEnd"/>
      <w:r w:rsidRPr="00CA3196">
        <w:rPr>
          <w:color w:val="272727"/>
          <w:sz w:val="26"/>
          <w:szCs w:val="26"/>
        </w:rPr>
        <w:t xml:space="preserve"> это ремонт внутридомовых инженерных систем электро-, тепло-, газо-, водоснабжения, водоотведения,</w:t>
      </w:r>
    </w:p>
    <w:p w:rsidR="008F6941" w:rsidRPr="00CA3196" w:rsidRDefault="008F6941" w:rsidP="008F6941">
      <w:pPr>
        <w:pStyle w:val="a3"/>
        <w:widowControl w:val="0"/>
        <w:spacing w:before="0" w:beforeAutospacing="0" w:after="0" w:afterAutospacing="0"/>
        <w:jc w:val="both"/>
        <w:textAlignment w:val="baseline"/>
        <w:rPr>
          <w:color w:val="272727"/>
          <w:sz w:val="26"/>
          <w:szCs w:val="26"/>
        </w:rPr>
      </w:pPr>
      <w:r w:rsidRPr="00CA3196">
        <w:rPr>
          <w:color w:val="272727"/>
          <w:sz w:val="26"/>
          <w:szCs w:val="26"/>
        </w:rPr>
        <w:t xml:space="preserve">ремонт </w:t>
      </w:r>
      <w:proofErr w:type="gramStart"/>
      <w:r w:rsidRPr="00CA3196">
        <w:rPr>
          <w:color w:val="272727"/>
          <w:sz w:val="26"/>
          <w:szCs w:val="26"/>
        </w:rPr>
        <w:t>крыши,  ремонт</w:t>
      </w:r>
      <w:proofErr w:type="gramEnd"/>
      <w:r w:rsidRPr="00CA3196">
        <w:rPr>
          <w:color w:val="272727"/>
          <w:sz w:val="26"/>
          <w:szCs w:val="26"/>
        </w:rPr>
        <w:t xml:space="preserve"> подвальных помещений, относящихся к общему имуществу в многоквартирном доме, ремонт фасада,  установка коллективных (общедомовых) приборов учета потребления ресурсов, ремонт фундамента многоквартирного дома, переустройство невентилируемой крыши на вентилируемую крышу, устройство выходов на кровлю, </w:t>
      </w:r>
      <w:r w:rsidR="00CA3196">
        <w:rPr>
          <w:color w:val="272727"/>
          <w:sz w:val="26"/>
          <w:szCs w:val="26"/>
        </w:rPr>
        <w:t>утепление фасада.</w:t>
      </w:r>
    </w:p>
    <w:p w:rsidR="00DD3833" w:rsidRPr="00CA3196" w:rsidRDefault="00DD3833" w:rsidP="00DD38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72727"/>
          <w:sz w:val="26"/>
          <w:szCs w:val="26"/>
        </w:rPr>
      </w:pPr>
      <w:r w:rsidRPr="00CA3196">
        <w:rPr>
          <w:color w:val="272727"/>
          <w:sz w:val="26"/>
          <w:szCs w:val="26"/>
        </w:rPr>
        <w:tab/>
        <w:t xml:space="preserve">Очередность проведения капитального </w:t>
      </w:r>
      <w:proofErr w:type="gramStart"/>
      <w:r w:rsidRPr="00CA3196">
        <w:rPr>
          <w:color w:val="272727"/>
          <w:sz w:val="26"/>
          <w:szCs w:val="26"/>
        </w:rPr>
        <w:t xml:space="preserve">ремонта  </w:t>
      </w:r>
      <w:r w:rsidR="00CA3196" w:rsidRPr="00CA3196">
        <w:rPr>
          <w:color w:val="272727"/>
          <w:sz w:val="26"/>
          <w:szCs w:val="26"/>
        </w:rPr>
        <w:t>предусмотрена</w:t>
      </w:r>
      <w:proofErr w:type="gramEnd"/>
      <w:r w:rsidR="00A749FC" w:rsidRPr="00CA3196">
        <w:rPr>
          <w:color w:val="272727"/>
          <w:sz w:val="26"/>
          <w:szCs w:val="26"/>
        </w:rPr>
        <w:t xml:space="preserve"> </w:t>
      </w:r>
      <w:r w:rsidRPr="00CA3196">
        <w:rPr>
          <w:color w:val="272727"/>
          <w:sz w:val="26"/>
          <w:szCs w:val="26"/>
        </w:rPr>
        <w:t>региональной программой прове</w:t>
      </w:r>
      <w:r w:rsidRPr="00CA3196">
        <w:rPr>
          <w:rFonts w:ascii="PT Serif" w:hAnsi="PT Serif"/>
          <w:color w:val="22272F"/>
          <w:sz w:val="26"/>
          <w:szCs w:val="26"/>
          <w:shd w:val="clear" w:color="auto" w:fill="FFFFFF"/>
        </w:rPr>
        <w:t>дени</w:t>
      </w:r>
      <w:r w:rsidRPr="00CA3196">
        <w:rPr>
          <w:rFonts w:ascii="PT Serif" w:hAnsi="PT Serif"/>
          <w:color w:val="22272F"/>
          <w:sz w:val="26"/>
          <w:szCs w:val="26"/>
          <w:shd w:val="clear" w:color="auto" w:fill="FFFFFF"/>
        </w:rPr>
        <w:t>я</w:t>
      </w:r>
      <w:r w:rsidR="00A749FC" w:rsidRPr="00CA3196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 капитального ремонта</w:t>
      </w:r>
      <w:r w:rsidRPr="00CA3196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 общего </w:t>
      </w:r>
      <w:r w:rsidR="00A749FC" w:rsidRPr="00CA3196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имущества многоквартирных домов </w:t>
      </w:r>
      <w:r w:rsidRPr="00CA3196">
        <w:rPr>
          <w:rFonts w:ascii="PT Serif" w:hAnsi="PT Serif"/>
          <w:color w:val="22272F"/>
          <w:sz w:val="26"/>
          <w:szCs w:val="26"/>
          <w:shd w:val="clear" w:color="auto" w:fill="FFFFFF"/>
        </w:rPr>
        <w:t> на территории Брянской области</w:t>
      </w:r>
      <w:r w:rsidR="0096294A" w:rsidRPr="00CA3196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, утвержденной </w:t>
      </w:r>
      <w:r w:rsidR="0096294A" w:rsidRPr="00CA3196">
        <w:rPr>
          <w:color w:val="272727"/>
          <w:sz w:val="26"/>
          <w:szCs w:val="26"/>
        </w:rPr>
        <w:t>Постановлени</w:t>
      </w:r>
      <w:r w:rsidR="0096294A" w:rsidRPr="00CA3196">
        <w:rPr>
          <w:color w:val="272727"/>
          <w:sz w:val="26"/>
          <w:szCs w:val="26"/>
        </w:rPr>
        <w:t>ем</w:t>
      </w:r>
      <w:r w:rsidR="0096294A" w:rsidRPr="00CA3196">
        <w:rPr>
          <w:color w:val="272727"/>
          <w:sz w:val="26"/>
          <w:szCs w:val="26"/>
        </w:rPr>
        <w:t xml:space="preserve"> Правительства Брянской области от 30 декабря 2013 г. N 802-п</w:t>
      </w:r>
      <w:r w:rsidR="0096294A" w:rsidRPr="00CA3196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 .  Период реализации программы установлен с </w:t>
      </w:r>
      <w:r w:rsidR="00A749FC" w:rsidRPr="00CA3196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2014 до </w:t>
      </w:r>
      <w:r w:rsidR="0096294A" w:rsidRPr="00CA3196">
        <w:rPr>
          <w:rFonts w:ascii="PT Serif" w:hAnsi="PT Serif"/>
          <w:color w:val="22272F"/>
          <w:sz w:val="26"/>
          <w:szCs w:val="26"/>
          <w:shd w:val="clear" w:color="auto" w:fill="FFFFFF"/>
        </w:rPr>
        <w:t>2043 года</w:t>
      </w:r>
      <w:r w:rsidRPr="00CA3196">
        <w:rPr>
          <w:rFonts w:ascii="PT Serif" w:hAnsi="PT Serif"/>
          <w:color w:val="22272F"/>
          <w:sz w:val="26"/>
          <w:szCs w:val="26"/>
          <w:shd w:val="clear" w:color="auto" w:fill="FFFFFF"/>
        </w:rPr>
        <w:t>.</w:t>
      </w:r>
    </w:p>
    <w:p w:rsidR="00244706" w:rsidRPr="00CA3196" w:rsidRDefault="0096294A" w:rsidP="009629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72727"/>
          <w:sz w:val="26"/>
          <w:szCs w:val="26"/>
        </w:rPr>
      </w:pPr>
      <w:r w:rsidRPr="00CA3196">
        <w:rPr>
          <w:color w:val="272727"/>
          <w:sz w:val="26"/>
          <w:szCs w:val="26"/>
        </w:rPr>
        <w:tab/>
      </w:r>
      <w:r w:rsidR="00244706" w:rsidRPr="00CA3196">
        <w:rPr>
          <w:color w:val="272727"/>
          <w:sz w:val="26"/>
          <w:szCs w:val="26"/>
        </w:rPr>
        <w:t>Вместе с тем, Жилищным кодексом</w:t>
      </w:r>
      <w:r w:rsidR="00CA3196" w:rsidRPr="00CA3196">
        <w:rPr>
          <w:color w:val="272727"/>
          <w:sz w:val="26"/>
          <w:szCs w:val="26"/>
        </w:rPr>
        <w:t xml:space="preserve"> РФ</w:t>
      </w:r>
      <w:r w:rsidR="00244706" w:rsidRPr="00CA3196">
        <w:rPr>
          <w:color w:val="272727"/>
          <w:sz w:val="26"/>
          <w:szCs w:val="26"/>
        </w:rPr>
        <w:t xml:space="preserve"> предусмотрена возможность переноса срока капитального ремонта дома на более ранний.</w:t>
      </w:r>
    </w:p>
    <w:p w:rsidR="00CA3196" w:rsidRPr="00CA3196" w:rsidRDefault="008F6941" w:rsidP="00D602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72727"/>
          <w:sz w:val="26"/>
          <w:szCs w:val="26"/>
        </w:rPr>
      </w:pPr>
      <w:r w:rsidRPr="00CA3196">
        <w:rPr>
          <w:color w:val="272727"/>
          <w:sz w:val="26"/>
          <w:szCs w:val="26"/>
        </w:rPr>
        <w:tab/>
      </w:r>
      <w:r w:rsidR="00CA3196" w:rsidRPr="00CA3196">
        <w:rPr>
          <w:color w:val="272727"/>
          <w:sz w:val="26"/>
          <w:szCs w:val="26"/>
        </w:rPr>
        <w:t>У</w:t>
      </w:r>
      <w:r w:rsidR="00244706" w:rsidRPr="00CA3196">
        <w:rPr>
          <w:color w:val="272727"/>
          <w:sz w:val="26"/>
          <w:szCs w:val="26"/>
        </w:rPr>
        <w:t>словия</w:t>
      </w:r>
      <w:r w:rsidR="00CA3196" w:rsidRPr="00CA3196">
        <w:rPr>
          <w:color w:val="272727"/>
          <w:sz w:val="26"/>
          <w:szCs w:val="26"/>
        </w:rPr>
        <w:t>ми</w:t>
      </w:r>
      <w:r w:rsidR="00244706" w:rsidRPr="00CA3196">
        <w:rPr>
          <w:color w:val="272727"/>
          <w:sz w:val="26"/>
          <w:szCs w:val="26"/>
        </w:rPr>
        <w:t xml:space="preserve"> </w:t>
      </w:r>
      <w:r w:rsidRPr="00CA3196">
        <w:rPr>
          <w:color w:val="272727"/>
          <w:sz w:val="26"/>
          <w:szCs w:val="26"/>
        </w:rPr>
        <w:t>для этого</w:t>
      </w:r>
      <w:r w:rsidR="00CA3196" w:rsidRPr="00CA3196">
        <w:rPr>
          <w:color w:val="272727"/>
          <w:sz w:val="26"/>
          <w:szCs w:val="26"/>
        </w:rPr>
        <w:t xml:space="preserve"> являются -</w:t>
      </w:r>
      <w:r w:rsidR="00244706" w:rsidRPr="00CA3196">
        <w:rPr>
          <w:color w:val="272727"/>
          <w:sz w:val="26"/>
          <w:szCs w:val="26"/>
        </w:rPr>
        <w:t xml:space="preserve"> достаточность средств Фонда капремонта и наличие документов, подтверждающих необходимость проведения работ по капитальному ремонту. </w:t>
      </w:r>
    </w:p>
    <w:p w:rsidR="00244706" w:rsidRPr="00CA3196" w:rsidRDefault="00CA3196" w:rsidP="00D602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72727"/>
          <w:sz w:val="26"/>
          <w:szCs w:val="26"/>
        </w:rPr>
      </w:pPr>
      <w:r w:rsidRPr="00CA3196">
        <w:rPr>
          <w:color w:val="272727"/>
          <w:sz w:val="26"/>
          <w:szCs w:val="26"/>
        </w:rPr>
        <w:tab/>
      </w:r>
      <w:r w:rsidR="00244706" w:rsidRPr="00CA3196">
        <w:rPr>
          <w:color w:val="272727"/>
          <w:sz w:val="26"/>
          <w:szCs w:val="26"/>
        </w:rPr>
        <w:t>Перенос сроков капремонта на более ранние осуществляется на основании решения общего собрания собственников.</w:t>
      </w:r>
    </w:p>
    <w:p w:rsidR="00D602D1" w:rsidRPr="00CA3196" w:rsidRDefault="00D602D1" w:rsidP="00D602D1">
      <w:pPr>
        <w:shd w:val="clear" w:color="auto" w:fill="FFFFFF"/>
        <w:jc w:val="both"/>
        <w:rPr>
          <w:rFonts w:eastAsia="Times New Roman"/>
          <w:sz w:val="26"/>
          <w:szCs w:val="26"/>
          <w:lang w:eastAsia="ru-RU"/>
        </w:rPr>
      </w:pPr>
      <w:r w:rsidRPr="00CA3196">
        <w:rPr>
          <w:rFonts w:eastAsia="Times New Roman"/>
          <w:sz w:val="26"/>
          <w:szCs w:val="26"/>
          <w:lang w:eastAsia="ru-RU"/>
        </w:rPr>
        <w:tab/>
      </w:r>
      <w:r w:rsidR="008F6941" w:rsidRPr="00CA3196">
        <w:rPr>
          <w:rFonts w:eastAsia="Times New Roman"/>
          <w:sz w:val="26"/>
          <w:szCs w:val="26"/>
          <w:lang w:eastAsia="ru-RU"/>
        </w:rPr>
        <w:t>А</w:t>
      </w:r>
      <w:r w:rsidR="008F6941" w:rsidRPr="00CA3196">
        <w:rPr>
          <w:rFonts w:eastAsia="Times New Roman"/>
          <w:sz w:val="26"/>
          <w:szCs w:val="26"/>
          <w:lang w:eastAsia="ru-RU"/>
        </w:rPr>
        <w:t>лгоритм действий, которые нужно выполнить жильцам дома, чтобы перенести сроки проведения ремонта</w:t>
      </w:r>
      <w:r w:rsidR="008F6941" w:rsidRPr="00CA3196">
        <w:rPr>
          <w:rFonts w:eastAsia="Times New Roman"/>
          <w:sz w:val="26"/>
          <w:szCs w:val="26"/>
          <w:lang w:eastAsia="ru-RU"/>
        </w:rPr>
        <w:t xml:space="preserve"> следующий.</w:t>
      </w:r>
      <w:r w:rsidR="008F6941" w:rsidRPr="00CA3196">
        <w:rPr>
          <w:rFonts w:eastAsia="Times New Roman"/>
          <w:sz w:val="26"/>
          <w:szCs w:val="26"/>
          <w:lang w:eastAsia="ru-RU"/>
        </w:rPr>
        <w:t xml:space="preserve"> </w:t>
      </w:r>
    </w:p>
    <w:p w:rsidR="008F6941" w:rsidRPr="00CA3196" w:rsidRDefault="00D602D1" w:rsidP="00D602D1">
      <w:pPr>
        <w:shd w:val="clear" w:color="auto" w:fill="FFFFFF"/>
        <w:jc w:val="both"/>
        <w:rPr>
          <w:rFonts w:eastAsia="Times New Roman"/>
          <w:sz w:val="26"/>
          <w:szCs w:val="26"/>
          <w:lang w:eastAsia="ru-RU"/>
        </w:rPr>
      </w:pPr>
      <w:r w:rsidRPr="00CA3196">
        <w:rPr>
          <w:rFonts w:eastAsia="Times New Roman"/>
          <w:sz w:val="26"/>
          <w:szCs w:val="26"/>
          <w:lang w:eastAsia="ru-RU"/>
        </w:rPr>
        <w:tab/>
      </w:r>
      <w:r w:rsidR="008F6941" w:rsidRPr="00CA3196">
        <w:rPr>
          <w:rFonts w:eastAsia="Times New Roman"/>
          <w:sz w:val="26"/>
          <w:szCs w:val="26"/>
          <w:lang w:eastAsia="ru-RU"/>
        </w:rPr>
        <w:t>И</w:t>
      </w:r>
      <w:r w:rsidR="008F6941" w:rsidRPr="00CA3196">
        <w:rPr>
          <w:rFonts w:eastAsia="Times New Roman"/>
          <w:sz w:val="26"/>
          <w:szCs w:val="26"/>
          <w:lang w:eastAsia="ru-RU"/>
        </w:rPr>
        <w:t xml:space="preserve">нициативная группа </w:t>
      </w:r>
      <w:r w:rsidR="008F6941" w:rsidRPr="00CA3196">
        <w:rPr>
          <w:rFonts w:eastAsia="Times New Roman"/>
          <w:sz w:val="26"/>
          <w:szCs w:val="26"/>
          <w:lang w:eastAsia="ru-RU"/>
        </w:rPr>
        <w:t xml:space="preserve">жильцов </w:t>
      </w:r>
      <w:r w:rsidR="008F6941" w:rsidRPr="00CA3196">
        <w:rPr>
          <w:rFonts w:eastAsia="Times New Roman"/>
          <w:sz w:val="26"/>
          <w:szCs w:val="26"/>
          <w:lang w:eastAsia="ru-RU"/>
        </w:rPr>
        <w:t xml:space="preserve">должна </w:t>
      </w:r>
      <w:proofErr w:type="gramStart"/>
      <w:r w:rsidRPr="00CA3196">
        <w:rPr>
          <w:rFonts w:eastAsia="Times New Roman"/>
          <w:sz w:val="26"/>
          <w:szCs w:val="26"/>
          <w:lang w:eastAsia="ru-RU"/>
        </w:rPr>
        <w:t xml:space="preserve">определить </w:t>
      </w:r>
      <w:r w:rsidRPr="00CA3196">
        <w:rPr>
          <w:color w:val="272727"/>
          <w:sz w:val="26"/>
          <w:szCs w:val="26"/>
        </w:rPr>
        <w:t xml:space="preserve"> перечень</w:t>
      </w:r>
      <w:proofErr w:type="gramEnd"/>
      <w:r w:rsidRPr="00CA3196">
        <w:rPr>
          <w:color w:val="272727"/>
          <w:sz w:val="26"/>
          <w:szCs w:val="26"/>
        </w:rPr>
        <w:t xml:space="preserve"> элементов дома (фасад, кровля, системы ХВС, ГВС и т.д.),</w:t>
      </w:r>
      <w:r w:rsidRPr="00CA3196">
        <w:rPr>
          <w:color w:val="272727"/>
          <w:sz w:val="26"/>
          <w:szCs w:val="26"/>
        </w:rPr>
        <w:t xml:space="preserve"> требующих капитального ремонта в более ранние сроки. </w:t>
      </w:r>
      <w:r w:rsidR="008F6941" w:rsidRPr="00CA3196">
        <w:rPr>
          <w:rFonts w:eastAsia="Times New Roman"/>
          <w:sz w:val="26"/>
          <w:szCs w:val="26"/>
          <w:lang w:eastAsia="ru-RU"/>
        </w:rPr>
        <w:t>С</w:t>
      </w:r>
      <w:r w:rsidR="008F6941" w:rsidRPr="00CA3196">
        <w:rPr>
          <w:rFonts w:eastAsia="Times New Roman"/>
          <w:sz w:val="26"/>
          <w:szCs w:val="26"/>
          <w:lang w:eastAsia="ru-RU"/>
        </w:rPr>
        <w:t xml:space="preserve"> помощью управляющей компании либо за свой счёт </w:t>
      </w:r>
      <w:r w:rsidR="008F6941" w:rsidRPr="00CA3196">
        <w:rPr>
          <w:rFonts w:eastAsia="Times New Roman"/>
          <w:sz w:val="26"/>
          <w:szCs w:val="26"/>
          <w:lang w:eastAsia="ru-RU"/>
        </w:rPr>
        <w:t xml:space="preserve">необходимо </w:t>
      </w:r>
      <w:r w:rsidR="008F6941" w:rsidRPr="00CA3196">
        <w:rPr>
          <w:rFonts w:eastAsia="Times New Roman"/>
          <w:sz w:val="26"/>
          <w:szCs w:val="26"/>
          <w:lang w:eastAsia="ru-RU"/>
        </w:rPr>
        <w:t>сделать техническое заключение.</w:t>
      </w:r>
      <w:r w:rsidRPr="00CA3196">
        <w:rPr>
          <w:rFonts w:eastAsia="Times New Roman"/>
          <w:sz w:val="26"/>
          <w:szCs w:val="26"/>
          <w:lang w:eastAsia="ru-RU"/>
        </w:rPr>
        <w:t xml:space="preserve"> </w:t>
      </w:r>
      <w:r w:rsidR="008F6941" w:rsidRPr="00CA3196">
        <w:rPr>
          <w:rFonts w:eastAsia="Times New Roman"/>
          <w:sz w:val="26"/>
          <w:szCs w:val="26"/>
          <w:lang w:eastAsia="ru-RU"/>
        </w:rPr>
        <w:t xml:space="preserve">В техническом заключении будут сделаны выводы, нужно ли переносить сроки данных работ или они относятся к аварийным, и выполнять их нужно сейчас. </w:t>
      </w:r>
      <w:r w:rsidR="00CA3196" w:rsidRPr="00CA3196">
        <w:rPr>
          <w:rFonts w:eastAsia="Times New Roman"/>
          <w:sz w:val="26"/>
          <w:szCs w:val="26"/>
          <w:lang w:eastAsia="ru-RU"/>
        </w:rPr>
        <w:t xml:space="preserve">Затем проводится общее собрание собственников </w:t>
      </w:r>
      <w:proofErr w:type="gramStart"/>
      <w:r w:rsidR="00CA3196" w:rsidRPr="00CA3196">
        <w:rPr>
          <w:rFonts w:eastAsia="Times New Roman"/>
          <w:sz w:val="26"/>
          <w:szCs w:val="26"/>
          <w:lang w:eastAsia="ru-RU"/>
        </w:rPr>
        <w:t xml:space="preserve">жилья, </w:t>
      </w:r>
      <w:r w:rsidR="008F6941" w:rsidRPr="00CA3196">
        <w:rPr>
          <w:rFonts w:eastAsia="Times New Roman"/>
          <w:sz w:val="26"/>
          <w:szCs w:val="26"/>
          <w:lang w:eastAsia="ru-RU"/>
        </w:rPr>
        <w:t xml:space="preserve"> собственники</w:t>
      </w:r>
      <w:proofErr w:type="gramEnd"/>
      <w:r w:rsidRPr="00CA3196">
        <w:rPr>
          <w:rFonts w:eastAsia="Times New Roman"/>
          <w:sz w:val="26"/>
          <w:szCs w:val="26"/>
          <w:lang w:eastAsia="ru-RU"/>
        </w:rPr>
        <w:t xml:space="preserve"> не менее </w:t>
      </w:r>
      <w:r w:rsidR="008F6941" w:rsidRPr="00CA3196">
        <w:rPr>
          <w:rFonts w:eastAsia="Times New Roman"/>
          <w:sz w:val="26"/>
          <w:szCs w:val="26"/>
          <w:lang w:eastAsia="ru-RU"/>
        </w:rPr>
        <w:t xml:space="preserve"> 2/3 голосов должны проголосовать за перенос сроков.</w:t>
      </w:r>
    </w:p>
    <w:p w:rsidR="00D602D1" w:rsidRPr="00CA3196" w:rsidRDefault="00D602D1" w:rsidP="00D602D1">
      <w:pPr>
        <w:shd w:val="clear" w:color="auto" w:fill="FFFFFF"/>
        <w:tabs>
          <w:tab w:val="left" w:pos="709"/>
        </w:tabs>
        <w:jc w:val="both"/>
        <w:rPr>
          <w:rFonts w:eastAsia="Times New Roman"/>
          <w:sz w:val="26"/>
          <w:szCs w:val="26"/>
          <w:lang w:eastAsia="ru-RU"/>
        </w:rPr>
      </w:pPr>
      <w:r w:rsidRPr="00CA3196">
        <w:rPr>
          <w:rFonts w:eastAsia="Times New Roman"/>
          <w:sz w:val="26"/>
          <w:szCs w:val="26"/>
          <w:lang w:eastAsia="ru-RU"/>
        </w:rPr>
        <w:t xml:space="preserve">          </w:t>
      </w:r>
      <w:r w:rsidR="008F6941" w:rsidRPr="00CA3196">
        <w:rPr>
          <w:rFonts w:eastAsia="Times New Roman"/>
          <w:sz w:val="26"/>
          <w:szCs w:val="26"/>
          <w:lang w:eastAsia="ru-RU"/>
        </w:rPr>
        <w:t>Если общее собрание приняло решение перенести сроки,</w:t>
      </w:r>
      <w:r w:rsidRPr="00CA3196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Pr="00CA3196">
        <w:rPr>
          <w:rFonts w:eastAsia="Times New Roman"/>
          <w:sz w:val="26"/>
          <w:szCs w:val="26"/>
          <w:lang w:eastAsia="ru-RU"/>
        </w:rPr>
        <w:t xml:space="preserve">то </w:t>
      </w:r>
      <w:r w:rsidR="008F6941" w:rsidRPr="00CA3196">
        <w:rPr>
          <w:rFonts w:eastAsia="Times New Roman"/>
          <w:sz w:val="26"/>
          <w:szCs w:val="26"/>
          <w:lang w:eastAsia="ru-RU"/>
        </w:rPr>
        <w:t xml:space="preserve"> </w:t>
      </w:r>
      <w:r w:rsidRPr="00CA3196">
        <w:rPr>
          <w:rFonts w:eastAsia="Times New Roman"/>
          <w:sz w:val="26"/>
          <w:szCs w:val="26"/>
          <w:lang w:eastAsia="ru-RU"/>
        </w:rPr>
        <w:t>п</w:t>
      </w:r>
      <w:r w:rsidRPr="00CA3196">
        <w:rPr>
          <w:rFonts w:eastAsia="Times New Roman"/>
          <w:sz w:val="26"/>
          <w:szCs w:val="26"/>
          <w:lang w:eastAsia="ru-RU"/>
        </w:rPr>
        <w:t>ротокол</w:t>
      </w:r>
      <w:proofErr w:type="gramEnd"/>
      <w:r w:rsidRPr="00CA3196">
        <w:rPr>
          <w:rFonts w:eastAsia="Times New Roman"/>
          <w:sz w:val="26"/>
          <w:szCs w:val="26"/>
          <w:lang w:eastAsia="ru-RU"/>
        </w:rPr>
        <w:t xml:space="preserve"> общего собрания, заключение экспертизы и иную документацию (при её нал</w:t>
      </w:r>
      <w:r w:rsidRPr="00CA3196">
        <w:rPr>
          <w:rFonts w:eastAsia="Times New Roman"/>
          <w:sz w:val="26"/>
          <w:szCs w:val="26"/>
          <w:lang w:eastAsia="ru-RU"/>
        </w:rPr>
        <w:t xml:space="preserve">ичии) необходимо предоставить </w:t>
      </w:r>
      <w:r w:rsidRPr="00CA3196">
        <w:rPr>
          <w:rFonts w:eastAsia="Times New Roman"/>
          <w:sz w:val="26"/>
          <w:szCs w:val="26"/>
          <w:lang w:eastAsia="ru-RU"/>
        </w:rPr>
        <w:t>в</w:t>
      </w:r>
      <w:r w:rsidRPr="00CA3196">
        <w:rPr>
          <w:rFonts w:eastAsia="Times New Roman"/>
          <w:sz w:val="26"/>
          <w:szCs w:val="26"/>
          <w:lang w:eastAsia="ru-RU"/>
        </w:rPr>
        <w:t xml:space="preserve"> органы местного самоуправления, </w:t>
      </w:r>
      <w:r w:rsidRPr="00CA3196">
        <w:rPr>
          <w:rFonts w:eastAsia="Times New Roman"/>
          <w:sz w:val="26"/>
          <w:szCs w:val="26"/>
          <w:lang w:eastAsia="ru-RU"/>
        </w:rPr>
        <w:t xml:space="preserve"> где продолжит</w:t>
      </w:r>
      <w:r w:rsidRPr="00CA3196">
        <w:rPr>
          <w:rFonts w:eastAsia="Times New Roman"/>
          <w:sz w:val="26"/>
          <w:szCs w:val="26"/>
          <w:lang w:eastAsia="ru-RU"/>
        </w:rPr>
        <w:t>ся формирование пакета для принятия решения о переносе сроков.</w:t>
      </w:r>
    </w:p>
    <w:p w:rsidR="00C3222D" w:rsidRPr="00CA3196" w:rsidRDefault="00C3222D">
      <w:pPr>
        <w:rPr>
          <w:sz w:val="26"/>
          <w:szCs w:val="26"/>
        </w:rPr>
      </w:pPr>
    </w:p>
    <w:p w:rsidR="00CA3196" w:rsidRPr="00CA3196" w:rsidRDefault="00CA3196">
      <w:pPr>
        <w:rPr>
          <w:sz w:val="26"/>
          <w:szCs w:val="26"/>
        </w:rPr>
      </w:pPr>
      <w:r w:rsidRPr="00CA3196">
        <w:rPr>
          <w:sz w:val="26"/>
          <w:szCs w:val="26"/>
        </w:rPr>
        <w:t>Прокурор города</w:t>
      </w:r>
    </w:p>
    <w:p w:rsidR="00CA3196" w:rsidRPr="00CA3196" w:rsidRDefault="00CA3196">
      <w:pPr>
        <w:rPr>
          <w:sz w:val="26"/>
          <w:szCs w:val="26"/>
        </w:rPr>
      </w:pPr>
      <w:r w:rsidRPr="00CA3196">
        <w:rPr>
          <w:sz w:val="26"/>
          <w:szCs w:val="26"/>
        </w:rPr>
        <w:t xml:space="preserve">старший советник юстиции                       </w:t>
      </w:r>
      <w:r>
        <w:rPr>
          <w:sz w:val="26"/>
          <w:szCs w:val="26"/>
        </w:rPr>
        <w:t xml:space="preserve">                                                </w:t>
      </w:r>
      <w:r w:rsidRPr="00CA3196">
        <w:rPr>
          <w:sz w:val="26"/>
          <w:szCs w:val="26"/>
        </w:rPr>
        <w:t xml:space="preserve">   </w:t>
      </w:r>
      <w:proofErr w:type="spellStart"/>
      <w:r w:rsidRPr="00CA3196">
        <w:rPr>
          <w:sz w:val="26"/>
          <w:szCs w:val="26"/>
        </w:rPr>
        <w:t>А.С.Поденок</w:t>
      </w:r>
      <w:proofErr w:type="spellEnd"/>
    </w:p>
    <w:sectPr w:rsidR="00CA3196" w:rsidRPr="00CA3196" w:rsidSect="007C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06"/>
    <w:rsid w:val="000945FE"/>
    <w:rsid w:val="00244706"/>
    <w:rsid w:val="002D0859"/>
    <w:rsid w:val="002E02AE"/>
    <w:rsid w:val="00363C53"/>
    <w:rsid w:val="003F3112"/>
    <w:rsid w:val="004165EE"/>
    <w:rsid w:val="00467204"/>
    <w:rsid w:val="007C5114"/>
    <w:rsid w:val="008F6941"/>
    <w:rsid w:val="0096294A"/>
    <w:rsid w:val="0097198E"/>
    <w:rsid w:val="00A749FC"/>
    <w:rsid w:val="00B143BF"/>
    <w:rsid w:val="00BC0764"/>
    <w:rsid w:val="00C3222D"/>
    <w:rsid w:val="00CA3196"/>
    <w:rsid w:val="00D602D1"/>
    <w:rsid w:val="00DD17FD"/>
    <w:rsid w:val="00DD3833"/>
    <w:rsid w:val="00F1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D26A"/>
  <w15:docId w15:val="{6D770986-D29B-441E-A4BA-E26A9867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114"/>
  </w:style>
  <w:style w:type="paragraph" w:styleId="3">
    <w:name w:val="heading 3"/>
    <w:basedOn w:val="a"/>
    <w:link w:val="30"/>
    <w:uiPriority w:val="9"/>
    <w:qFormat/>
    <w:rsid w:val="00F1444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70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444D"/>
    <w:rPr>
      <w:rFonts w:eastAsia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1444D"/>
    <w:rPr>
      <w:b/>
      <w:bCs/>
    </w:rPr>
  </w:style>
  <w:style w:type="character" w:styleId="a5">
    <w:name w:val="Hyperlink"/>
    <w:basedOn w:val="a0"/>
    <w:uiPriority w:val="99"/>
    <w:unhideWhenUsed/>
    <w:rsid w:val="00DD17FD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DD383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A31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3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79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1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9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70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24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75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77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4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20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4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63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90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30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92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Поденок Александр Сергеевич</cp:lastModifiedBy>
  <cp:revision>2</cp:revision>
  <cp:lastPrinted>2020-06-22T09:16:00Z</cp:lastPrinted>
  <dcterms:created xsi:type="dcterms:W3CDTF">2020-06-22T12:38:00Z</dcterms:created>
  <dcterms:modified xsi:type="dcterms:W3CDTF">2020-06-22T12:38:00Z</dcterms:modified>
</cp:coreProperties>
</file>