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8D" w:rsidRDefault="003B638D" w:rsidP="003B638D">
      <w:pPr>
        <w:jc w:val="center"/>
        <w:rPr>
          <w:b/>
          <w:sz w:val="24"/>
          <w:szCs w:val="24"/>
        </w:rPr>
      </w:pPr>
      <w:r>
        <w:rPr>
          <w:b/>
          <w:sz w:val="24"/>
          <w:szCs w:val="24"/>
        </w:rPr>
        <w:t>РОССИЙСКАЯ  ФЕДЕРАЦИЯ</w:t>
      </w:r>
    </w:p>
    <w:p w:rsidR="003B638D" w:rsidRDefault="003B638D" w:rsidP="003B638D">
      <w:pPr>
        <w:jc w:val="center"/>
        <w:rPr>
          <w:b/>
          <w:sz w:val="24"/>
          <w:szCs w:val="24"/>
        </w:rPr>
      </w:pPr>
      <w:r>
        <w:rPr>
          <w:b/>
          <w:sz w:val="24"/>
          <w:szCs w:val="24"/>
        </w:rPr>
        <w:t>АДМИНИСТРАЦИЯ  ПОСЕЛКА  ЛЮБОХНА</w:t>
      </w:r>
    </w:p>
    <w:p w:rsidR="003B638D" w:rsidRDefault="003B638D" w:rsidP="003B638D">
      <w:pPr>
        <w:jc w:val="center"/>
        <w:rPr>
          <w:b/>
          <w:sz w:val="24"/>
          <w:szCs w:val="24"/>
        </w:rPr>
      </w:pPr>
      <w:r>
        <w:rPr>
          <w:b/>
          <w:sz w:val="24"/>
          <w:szCs w:val="24"/>
        </w:rPr>
        <w:t xml:space="preserve">ДЯТЬКОВСКОГО МУНИЦИПАЛЬНОГО РАЙОНА   </w:t>
      </w:r>
    </w:p>
    <w:p w:rsidR="003B638D" w:rsidRDefault="003B638D" w:rsidP="003B638D">
      <w:pPr>
        <w:jc w:val="center"/>
        <w:rPr>
          <w:b/>
          <w:sz w:val="24"/>
          <w:szCs w:val="24"/>
        </w:rPr>
      </w:pPr>
      <w:r>
        <w:rPr>
          <w:b/>
          <w:sz w:val="24"/>
          <w:szCs w:val="24"/>
        </w:rPr>
        <w:t>БРЯНСКОЙ  ОБЛАСТИ</w:t>
      </w:r>
    </w:p>
    <w:p w:rsidR="003B638D" w:rsidRDefault="003B638D" w:rsidP="003B638D">
      <w:pPr>
        <w:jc w:val="center"/>
        <w:rPr>
          <w:b/>
          <w:sz w:val="24"/>
          <w:szCs w:val="24"/>
        </w:rPr>
      </w:pPr>
      <w:r>
        <w:rPr>
          <w:b/>
          <w:sz w:val="24"/>
          <w:szCs w:val="24"/>
        </w:rPr>
        <w:t xml:space="preserve"> </w:t>
      </w:r>
    </w:p>
    <w:p w:rsidR="003B638D" w:rsidRDefault="003B638D" w:rsidP="003B638D">
      <w:pPr>
        <w:jc w:val="center"/>
        <w:rPr>
          <w:b/>
          <w:sz w:val="24"/>
          <w:szCs w:val="24"/>
        </w:rPr>
      </w:pPr>
    </w:p>
    <w:p w:rsidR="003B638D" w:rsidRDefault="003B638D" w:rsidP="003B638D">
      <w:pPr>
        <w:jc w:val="center"/>
        <w:rPr>
          <w:b/>
          <w:sz w:val="24"/>
          <w:szCs w:val="24"/>
        </w:rPr>
      </w:pPr>
      <w:r>
        <w:rPr>
          <w:b/>
          <w:sz w:val="24"/>
          <w:szCs w:val="24"/>
        </w:rPr>
        <w:t>ПОСТАНОВЛЕНИЕ</w:t>
      </w:r>
    </w:p>
    <w:p w:rsidR="003B638D" w:rsidRDefault="003B638D" w:rsidP="003B638D">
      <w:pPr>
        <w:rPr>
          <w:sz w:val="24"/>
          <w:szCs w:val="24"/>
        </w:rPr>
      </w:pPr>
    </w:p>
    <w:p w:rsidR="003B638D" w:rsidRDefault="003B638D" w:rsidP="003B638D">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от «10» июля  2020 г.</w:t>
      </w:r>
    </w:p>
    <w:p w:rsidR="00246277" w:rsidRDefault="003B638D" w:rsidP="003B638D">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46277">
        <w:rPr>
          <w:rFonts w:ascii="Times New Roman" w:hAnsi="Times New Roman" w:cs="Times New Roman"/>
          <w:sz w:val="24"/>
          <w:szCs w:val="24"/>
        </w:rPr>
        <w:t xml:space="preserve">84 </w:t>
      </w:r>
    </w:p>
    <w:p w:rsidR="003B638D" w:rsidRDefault="003B638D" w:rsidP="003B638D">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рп. Любохна</w:t>
      </w:r>
    </w:p>
    <w:p w:rsidR="006B064E" w:rsidRDefault="006B064E"/>
    <w:p w:rsidR="00B7188D" w:rsidRDefault="00B7188D"/>
    <w:p w:rsidR="00B7188D" w:rsidRPr="00B7188D" w:rsidRDefault="00B7188D" w:rsidP="00B7188D">
      <w:pPr>
        <w:pStyle w:val="af"/>
        <w:tabs>
          <w:tab w:val="left" w:pos="4678"/>
        </w:tabs>
        <w:ind w:left="0" w:right="3118"/>
        <w:rPr>
          <w:sz w:val="24"/>
          <w:szCs w:val="24"/>
        </w:rPr>
      </w:pPr>
      <w:r w:rsidRPr="00B7188D">
        <w:rPr>
          <w:sz w:val="24"/>
          <w:szCs w:val="24"/>
        </w:rPr>
        <w:t xml:space="preserve">Об утверждении  Административного  регламента </w:t>
      </w:r>
    </w:p>
    <w:p w:rsidR="00B7188D" w:rsidRPr="00B7188D" w:rsidRDefault="00B7188D" w:rsidP="00B7188D">
      <w:pPr>
        <w:shd w:val="clear" w:color="auto" w:fill="FFFFFF"/>
        <w:tabs>
          <w:tab w:val="left" w:pos="4678"/>
        </w:tabs>
        <w:rPr>
          <w:sz w:val="24"/>
          <w:szCs w:val="24"/>
        </w:rPr>
      </w:pPr>
      <w:r w:rsidRPr="00B7188D">
        <w:rPr>
          <w:rFonts w:eastAsia="Calibri"/>
          <w:sz w:val="24"/>
          <w:szCs w:val="24"/>
        </w:rPr>
        <w:t>«</w:t>
      </w:r>
      <w:r w:rsidRPr="00B7188D">
        <w:rPr>
          <w:sz w:val="24"/>
          <w:szCs w:val="24"/>
        </w:rPr>
        <w:t>Принятие решения о переводе жилого</w:t>
      </w:r>
    </w:p>
    <w:p w:rsidR="00B7188D" w:rsidRPr="00B7188D" w:rsidRDefault="00B7188D" w:rsidP="00B7188D">
      <w:pPr>
        <w:shd w:val="clear" w:color="auto" w:fill="FFFFFF"/>
        <w:tabs>
          <w:tab w:val="left" w:pos="4678"/>
        </w:tabs>
        <w:rPr>
          <w:sz w:val="24"/>
          <w:szCs w:val="24"/>
        </w:rPr>
      </w:pPr>
      <w:r w:rsidRPr="00B7188D">
        <w:rPr>
          <w:sz w:val="24"/>
          <w:szCs w:val="24"/>
        </w:rPr>
        <w:t xml:space="preserve"> помещения в нежилое и нежилого </w:t>
      </w:r>
    </w:p>
    <w:p w:rsidR="00B7188D" w:rsidRPr="00B7188D" w:rsidRDefault="00B7188D" w:rsidP="00B7188D">
      <w:pPr>
        <w:shd w:val="clear" w:color="auto" w:fill="FFFFFF"/>
        <w:tabs>
          <w:tab w:val="left" w:pos="4678"/>
        </w:tabs>
        <w:rPr>
          <w:sz w:val="24"/>
          <w:szCs w:val="24"/>
        </w:rPr>
      </w:pPr>
      <w:r w:rsidRPr="00B7188D">
        <w:rPr>
          <w:sz w:val="24"/>
          <w:szCs w:val="24"/>
        </w:rPr>
        <w:t xml:space="preserve">помещения в жилое помещение на </w:t>
      </w:r>
    </w:p>
    <w:p w:rsidR="00B7188D" w:rsidRPr="00B7188D" w:rsidRDefault="00B7188D" w:rsidP="00B7188D">
      <w:pPr>
        <w:shd w:val="clear" w:color="auto" w:fill="FFFFFF"/>
        <w:tabs>
          <w:tab w:val="left" w:pos="4678"/>
        </w:tabs>
        <w:rPr>
          <w:sz w:val="24"/>
          <w:szCs w:val="24"/>
        </w:rPr>
      </w:pPr>
      <w:r w:rsidRPr="00B7188D">
        <w:rPr>
          <w:sz w:val="24"/>
          <w:szCs w:val="24"/>
        </w:rPr>
        <w:t>территории МО «Любохонское городское поселение</w:t>
      </w:r>
      <w:r>
        <w:rPr>
          <w:sz w:val="24"/>
          <w:szCs w:val="24"/>
        </w:rPr>
        <w:t>»</w:t>
      </w:r>
      <w:r w:rsidRPr="00B7188D">
        <w:rPr>
          <w:sz w:val="24"/>
          <w:szCs w:val="24"/>
        </w:rPr>
        <w:t xml:space="preserve"> </w:t>
      </w:r>
    </w:p>
    <w:p w:rsidR="00B7188D" w:rsidRPr="00B7188D" w:rsidRDefault="00B7188D" w:rsidP="00B7188D">
      <w:pPr>
        <w:shd w:val="clear" w:color="auto" w:fill="FFFFFF"/>
        <w:tabs>
          <w:tab w:val="left" w:pos="4678"/>
        </w:tabs>
        <w:rPr>
          <w:sz w:val="24"/>
          <w:szCs w:val="24"/>
        </w:rPr>
      </w:pPr>
      <w:r w:rsidRPr="00B7188D">
        <w:rPr>
          <w:sz w:val="24"/>
          <w:szCs w:val="24"/>
        </w:rPr>
        <w:t xml:space="preserve">Дятьковского муниципального </w:t>
      </w:r>
    </w:p>
    <w:p w:rsidR="00B7188D" w:rsidRPr="00B7188D" w:rsidRDefault="00B7188D" w:rsidP="00B7188D">
      <w:pPr>
        <w:shd w:val="clear" w:color="auto" w:fill="FFFFFF"/>
        <w:tabs>
          <w:tab w:val="left" w:pos="4678"/>
        </w:tabs>
        <w:rPr>
          <w:rFonts w:eastAsia="Calibri"/>
          <w:sz w:val="24"/>
          <w:szCs w:val="24"/>
        </w:rPr>
      </w:pPr>
      <w:r>
        <w:rPr>
          <w:sz w:val="24"/>
          <w:szCs w:val="24"/>
        </w:rPr>
        <w:t>район</w:t>
      </w:r>
      <w:r w:rsidRPr="00B7188D">
        <w:rPr>
          <w:sz w:val="24"/>
          <w:szCs w:val="24"/>
        </w:rPr>
        <w:t>а Брянской области</w:t>
      </w:r>
      <w:r w:rsidRPr="00B7188D">
        <w:rPr>
          <w:rFonts w:eastAsia="Calibri"/>
          <w:sz w:val="24"/>
          <w:szCs w:val="24"/>
        </w:rPr>
        <w:t>»</w:t>
      </w:r>
    </w:p>
    <w:p w:rsidR="00B7188D" w:rsidRPr="00953CC4" w:rsidRDefault="00B7188D" w:rsidP="00B7188D">
      <w:pPr>
        <w:pStyle w:val="af"/>
        <w:rPr>
          <w:szCs w:val="28"/>
        </w:rPr>
      </w:pPr>
    </w:p>
    <w:p w:rsidR="00B7188D" w:rsidRPr="00B7188D" w:rsidRDefault="00B7188D" w:rsidP="00B7188D">
      <w:pPr>
        <w:pStyle w:val="1"/>
        <w:jc w:val="both"/>
        <w:rPr>
          <w:rFonts w:ascii="Times New Roman" w:hAnsi="Times New Roman"/>
          <w:b w:val="0"/>
          <w:sz w:val="28"/>
          <w:szCs w:val="28"/>
        </w:rPr>
      </w:pPr>
      <w:r w:rsidRPr="00B7188D">
        <w:rPr>
          <w:sz w:val="28"/>
          <w:szCs w:val="28"/>
        </w:rPr>
        <w:t xml:space="preserve">           </w:t>
      </w:r>
      <w:r w:rsidRPr="00B7188D">
        <w:rPr>
          <w:rFonts w:ascii="Times New Roman" w:hAnsi="Times New Roman"/>
          <w:b w:val="0"/>
          <w:sz w:val="28"/>
          <w:szCs w:val="28"/>
        </w:rPr>
        <w:t>В соответствии с требованиями Градостроительного кодекса РФ, Федеральным законом от 27.07.2010 г. № 210-ФЗ «Об организации предоставления государственных и муниципальных услуг»</w:t>
      </w:r>
    </w:p>
    <w:p w:rsidR="00B7188D" w:rsidRPr="00B7188D" w:rsidRDefault="00B7188D" w:rsidP="00B7188D">
      <w:pPr>
        <w:pStyle w:val="af1"/>
        <w:spacing w:before="0" w:beforeAutospacing="0" w:after="0" w:afterAutospacing="0"/>
        <w:jc w:val="both"/>
        <w:rPr>
          <w:sz w:val="28"/>
          <w:szCs w:val="28"/>
        </w:rPr>
      </w:pPr>
    </w:p>
    <w:p w:rsidR="00B7188D" w:rsidRPr="00B7188D" w:rsidRDefault="00B7188D" w:rsidP="00B7188D">
      <w:pPr>
        <w:pStyle w:val="af1"/>
        <w:spacing w:before="0" w:beforeAutospacing="0" w:after="0" w:afterAutospacing="0"/>
        <w:jc w:val="both"/>
        <w:rPr>
          <w:sz w:val="28"/>
          <w:szCs w:val="28"/>
        </w:rPr>
      </w:pPr>
      <w:r w:rsidRPr="00B7188D">
        <w:rPr>
          <w:sz w:val="28"/>
          <w:szCs w:val="28"/>
        </w:rPr>
        <w:t>ПОСТАНОВЛЯЮ:</w:t>
      </w:r>
    </w:p>
    <w:p w:rsidR="00B7188D" w:rsidRPr="00B7188D" w:rsidRDefault="00B7188D" w:rsidP="00B7188D">
      <w:pPr>
        <w:pStyle w:val="af1"/>
        <w:spacing w:before="0" w:beforeAutospacing="0" w:after="0" w:afterAutospacing="0"/>
        <w:jc w:val="both"/>
        <w:rPr>
          <w:sz w:val="28"/>
          <w:szCs w:val="28"/>
        </w:rPr>
      </w:pPr>
    </w:p>
    <w:p w:rsidR="00B7188D" w:rsidRPr="00B7188D" w:rsidRDefault="00B7188D" w:rsidP="00B7188D">
      <w:pPr>
        <w:pStyle w:val="af1"/>
        <w:numPr>
          <w:ilvl w:val="0"/>
          <w:numId w:val="2"/>
        </w:numPr>
        <w:shd w:val="clear" w:color="auto" w:fill="FFFFFF"/>
        <w:spacing w:before="0" w:beforeAutospacing="0" w:after="0" w:afterAutospacing="0"/>
        <w:ind w:left="0" w:firstLine="450"/>
        <w:jc w:val="both"/>
        <w:rPr>
          <w:b/>
          <w:sz w:val="28"/>
          <w:szCs w:val="28"/>
        </w:rPr>
      </w:pPr>
      <w:r w:rsidRPr="00B7188D">
        <w:rPr>
          <w:sz w:val="28"/>
          <w:szCs w:val="28"/>
        </w:rPr>
        <w:t xml:space="preserve">Утвердить прилагаемый Административный регламент по предоставлению муниципальной услуги </w:t>
      </w:r>
      <w:r w:rsidRPr="00B7188D">
        <w:rPr>
          <w:rFonts w:eastAsia="Calibri"/>
          <w:sz w:val="28"/>
          <w:szCs w:val="28"/>
        </w:rPr>
        <w:t>«</w:t>
      </w:r>
      <w:r w:rsidRPr="00B7188D">
        <w:rPr>
          <w:sz w:val="28"/>
          <w:szCs w:val="28"/>
        </w:rPr>
        <w:t>Принятие решения о переводе жилого помещения в нежилое и нежилого помещения в жилое помещение на территории МО «Любохонское городское поселение» Дятьковского муниципального района  Брянской области</w:t>
      </w:r>
      <w:r w:rsidRPr="00B7188D">
        <w:rPr>
          <w:rFonts w:eastAsia="Calibri"/>
          <w:sz w:val="28"/>
          <w:szCs w:val="28"/>
        </w:rPr>
        <w:t>».</w:t>
      </w:r>
    </w:p>
    <w:p w:rsidR="00B7188D" w:rsidRPr="00B7188D" w:rsidRDefault="00B7188D" w:rsidP="00B7188D">
      <w:pPr>
        <w:ind w:firstLine="450"/>
        <w:rPr>
          <w:sz w:val="28"/>
          <w:szCs w:val="28"/>
        </w:rPr>
      </w:pPr>
      <w:r w:rsidRPr="00B7188D">
        <w:rPr>
          <w:sz w:val="28"/>
          <w:szCs w:val="28"/>
        </w:rPr>
        <w:t xml:space="preserve">2. Опубликовать настоящее постановление на официальном сайте администрации  поселка Любохна </w:t>
      </w:r>
      <w:r w:rsidRPr="00B7188D">
        <w:rPr>
          <w:color w:val="4F81BD" w:themeColor="accent1"/>
          <w:sz w:val="28"/>
          <w:szCs w:val="28"/>
          <w:u w:val="single"/>
        </w:rPr>
        <w:t xml:space="preserve"> </w:t>
      </w:r>
      <w:r w:rsidRPr="000A5BF2">
        <w:rPr>
          <w:sz w:val="28"/>
          <w:szCs w:val="28"/>
          <w:u w:val="single"/>
          <w:lang w:val="en-US"/>
        </w:rPr>
        <w:t>l</w:t>
      </w:r>
      <w:hyperlink r:id="rId6" w:history="1">
        <w:r w:rsidRPr="000A5BF2">
          <w:rPr>
            <w:rStyle w:val="af7"/>
            <w:color w:val="auto"/>
            <w:sz w:val="28"/>
            <w:szCs w:val="28"/>
          </w:rPr>
          <w:t>yubokhna@yandex.ru</w:t>
        </w:r>
      </w:hyperlink>
      <w:r w:rsidRPr="00B7188D">
        <w:rPr>
          <w:sz w:val="28"/>
          <w:szCs w:val="28"/>
        </w:rPr>
        <w:t xml:space="preserve">   в сети интернет.</w:t>
      </w:r>
    </w:p>
    <w:p w:rsidR="00B7188D" w:rsidRPr="00B7188D" w:rsidRDefault="00B7188D" w:rsidP="00B7188D">
      <w:pPr>
        <w:pStyle w:val="af8"/>
        <w:ind w:firstLine="450"/>
        <w:jc w:val="both"/>
        <w:rPr>
          <w:rFonts w:ascii="Times New Roman" w:hAnsi="Times New Roman" w:cs="Times New Roman"/>
          <w:sz w:val="28"/>
          <w:szCs w:val="28"/>
        </w:rPr>
      </w:pPr>
      <w:r w:rsidRPr="00B7188D">
        <w:rPr>
          <w:rFonts w:ascii="Times New Roman" w:hAnsi="Times New Roman" w:cs="Times New Roman"/>
          <w:sz w:val="28"/>
          <w:szCs w:val="28"/>
        </w:rPr>
        <w:t xml:space="preserve">3. Контроль за исполнением настоящего постановления оставляю за собой. </w:t>
      </w:r>
    </w:p>
    <w:p w:rsidR="00B7188D" w:rsidRPr="00B7188D" w:rsidRDefault="00B7188D" w:rsidP="00B7188D">
      <w:pPr>
        <w:ind w:left="142"/>
        <w:jc w:val="both"/>
        <w:rPr>
          <w:sz w:val="28"/>
          <w:szCs w:val="28"/>
        </w:rPr>
      </w:pPr>
    </w:p>
    <w:p w:rsidR="00B7188D" w:rsidRPr="00B7188D" w:rsidRDefault="00B7188D" w:rsidP="00B7188D">
      <w:pPr>
        <w:pStyle w:val="af6"/>
        <w:ind w:left="517" w:firstLine="0"/>
        <w:rPr>
          <w:sz w:val="28"/>
          <w:szCs w:val="28"/>
        </w:rPr>
      </w:pPr>
    </w:p>
    <w:p w:rsidR="00B7188D" w:rsidRPr="00B7188D" w:rsidRDefault="00B7188D" w:rsidP="00B7188D">
      <w:pPr>
        <w:pStyle w:val="af6"/>
        <w:ind w:left="517" w:firstLine="0"/>
        <w:rPr>
          <w:sz w:val="28"/>
          <w:szCs w:val="28"/>
        </w:rPr>
      </w:pPr>
    </w:p>
    <w:p w:rsidR="00B7188D" w:rsidRPr="00B7188D" w:rsidRDefault="00B7188D" w:rsidP="00B7188D">
      <w:pPr>
        <w:pStyle w:val="af6"/>
        <w:ind w:left="517" w:firstLine="0"/>
        <w:rPr>
          <w:rStyle w:val="a3"/>
          <w:rFonts w:eastAsia="Calibri"/>
          <w:b w:val="0"/>
          <w:sz w:val="28"/>
          <w:szCs w:val="28"/>
        </w:rPr>
      </w:pPr>
      <w:r w:rsidRPr="00B7188D">
        <w:rPr>
          <w:rStyle w:val="a3"/>
          <w:rFonts w:eastAsia="Calibri"/>
          <w:b w:val="0"/>
          <w:sz w:val="28"/>
          <w:szCs w:val="28"/>
        </w:rPr>
        <w:t>Глава администрации поселка Любохна                             Д.О. Смоляков</w:t>
      </w:r>
    </w:p>
    <w:p w:rsidR="00B7188D" w:rsidRPr="00B7188D" w:rsidRDefault="00B7188D" w:rsidP="00B7188D">
      <w:pPr>
        <w:pStyle w:val="af6"/>
        <w:ind w:left="517" w:firstLine="0"/>
        <w:rPr>
          <w:rStyle w:val="a3"/>
          <w:rFonts w:eastAsia="Calibri"/>
          <w:b w:val="0"/>
          <w:sz w:val="28"/>
          <w:szCs w:val="28"/>
        </w:rPr>
      </w:pPr>
    </w:p>
    <w:p w:rsidR="00B7188D" w:rsidRPr="00B7188D" w:rsidRDefault="00B7188D" w:rsidP="00B7188D">
      <w:pPr>
        <w:rPr>
          <w:sz w:val="28"/>
          <w:szCs w:val="28"/>
        </w:rPr>
      </w:pPr>
    </w:p>
    <w:p w:rsidR="00B7188D" w:rsidRDefault="00B7188D" w:rsidP="00B7188D"/>
    <w:p w:rsidR="00B7188D" w:rsidRDefault="00B7188D" w:rsidP="00B7188D"/>
    <w:p w:rsidR="00B7188D" w:rsidRDefault="00B7188D" w:rsidP="00B7188D"/>
    <w:p w:rsidR="00B7188D" w:rsidRDefault="00B7188D" w:rsidP="00B7188D"/>
    <w:p w:rsidR="00B7188D" w:rsidRDefault="00B7188D" w:rsidP="00B7188D"/>
    <w:p w:rsidR="00B7188D" w:rsidRDefault="00B7188D" w:rsidP="00B7188D"/>
    <w:p w:rsidR="00B7188D" w:rsidRDefault="00B7188D" w:rsidP="00B7188D"/>
    <w:p w:rsidR="00B7188D" w:rsidRDefault="00B7188D" w:rsidP="00B7188D"/>
    <w:p w:rsidR="00B7188D" w:rsidRPr="00B34F52" w:rsidRDefault="00B7188D" w:rsidP="00B7188D">
      <w:pPr>
        <w:jc w:val="right"/>
      </w:pPr>
      <w:r w:rsidRPr="00B34F52">
        <w:lastRenderedPageBreak/>
        <w:t xml:space="preserve">Приложение к постановлению                                                                                           </w:t>
      </w:r>
    </w:p>
    <w:p w:rsidR="00B7188D" w:rsidRDefault="00B7188D" w:rsidP="00B7188D">
      <w:pPr>
        <w:jc w:val="right"/>
      </w:pPr>
      <w:r>
        <w:t xml:space="preserve">                                                                     администрации поселка Любохна </w:t>
      </w:r>
    </w:p>
    <w:p w:rsidR="00B7188D" w:rsidRPr="006A2CFE" w:rsidRDefault="00B7188D" w:rsidP="00B7188D">
      <w:pPr>
        <w:tabs>
          <w:tab w:val="left" w:pos="5812"/>
        </w:tabs>
        <w:jc w:val="right"/>
        <w:rPr>
          <w:u w:val="single"/>
        </w:rPr>
      </w:pPr>
      <w:r>
        <w:t xml:space="preserve">                                                                                       от  10</w:t>
      </w:r>
      <w:r w:rsidRPr="00B7188D">
        <w:t>.07.2020</w:t>
      </w:r>
      <w:r>
        <w:t xml:space="preserve">  №  84</w:t>
      </w:r>
    </w:p>
    <w:p w:rsidR="00B7188D" w:rsidRDefault="00B7188D" w:rsidP="00B7188D">
      <w:pPr>
        <w:pStyle w:val="1"/>
        <w:spacing w:before="0" w:after="0"/>
        <w:rPr>
          <w:rFonts w:ascii="Times New Roman" w:hAnsi="Times New Roman"/>
          <w:sz w:val="28"/>
          <w:szCs w:val="28"/>
        </w:rPr>
      </w:pPr>
    </w:p>
    <w:p w:rsidR="00B7188D" w:rsidRDefault="00B7188D" w:rsidP="00B7188D">
      <w:pPr>
        <w:pStyle w:val="1"/>
        <w:spacing w:before="0" w:after="0"/>
        <w:rPr>
          <w:rFonts w:ascii="Times New Roman" w:hAnsi="Times New Roman"/>
          <w:sz w:val="28"/>
          <w:szCs w:val="28"/>
        </w:rPr>
      </w:pPr>
    </w:p>
    <w:p w:rsidR="00B7188D" w:rsidRPr="00D3378B" w:rsidRDefault="00B7188D" w:rsidP="00B7188D">
      <w:pPr>
        <w:pStyle w:val="1"/>
        <w:spacing w:before="0" w:after="0"/>
        <w:rPr>
          <w:rFonts w:ascii="Times New Roman" w:hAnsi="Times New Roman"/>
          <w:sz w:val="28"/>
          <w:szCs w:val="28"/>
        </w:rPr>
      </w:pPr>
      <w:r w:rsidRPr="00D3378B">
        <w:rPr>
          <w:rFonts w:ascii="Times New Roman" w:hAnsi="Times New Roman"/>
          <w:sz w:val="28"/>
          <w:szCs w:val="28"/>
        </w:rPr>
        <w:t>АДМИНИСТРАТИВНЫЙ РЕГЛАМЕНТ</w:t>
      </w:r>
    </w:p>
    <w:p w:rsidR="00B7188D" w:rsidRPr="008123E7" w:rsidRDefault="00B7188D" w:rsidP="00B7188D">
      <w:pPr>
        <w:pStyle w:val="1"/>
        <w:spacing w:before="0" w:after="0"/>
        <w:rPr>
          <w:rFonts w:ascii="Times New Roman" w:hAnsi="Times New Roman"/>
          <w:sz w:val="28"/>
          <w:szCs w:val="28"/>
        </w:rPr>
      </w:pPr>
      <w:r w:rsidRPr="00D3378B">
        <w:rPr>
          <w:rFonts w:ascii="Times New Roman" w:hAnsi="Times New Roman"/>
          <w:sz w:val="28"/>
          <w:szCs w:val="28"/>
        </w:rPr>
        <w:t xml:space="preserve">по предоставлению муниципальной услуги </w:t>
      </w:r>
      <w:bookmarkStart w:id="0" w:name="_Hlk36043779"/>
      <w:r w:rsidRPr="00D3378B">
        <w:rPr>
          <w:rFonts w:ascii="Times New Roman" w:hAnsi="Times New Roman"/>
          <w:sz w:val="28"/>
          <w:szCs w:val="28"/>
        </w:rPr>
        <w:t xml:space="preserve">«Принятие решения о переводе жилого помещения в нежилое и нежилого помещения в жилое </w:t>
      </w:r>
      <w:r w:rsidRPr="008123E7">
        <w:rPr>
          <w:rFonts w:ascii="Times New Roman" w:hAnsi="Times New Roman"/>
          <w:sz w:val="28"/>
          <w:szCs w:val="28"/>
        </w:rPr>
        <w:t>помещение на территории</w:t>
      </w:r>
      <w:r w:rsidR="009F1326">
        <w:rPr>
          <w:rFonts w:ascii="Times New Roman" w:hAnsi="Times New Roman"/>
          <w:sz w:val="28"/>
          <w:szCs w:val="28"/>
        </w:rPr>
        <w:t xml:space="preserve"> МО «Любохонское городское поселение» Дятьковского муниципального района</w:t>
      </w:r>
      <w:r w:rsidRPr="008123E7">
        <w:rPr>
          <w:rFonts w:ascii="Times New Roman" w:hAnsi="Times New Roman"/>
          <w:sz w:val="28"/>
          <w:szCs w:val="28"/>
        </w:rPr>
        <w:t xml:space="preserve"> Брянской области»</w:t>
      </w:r>
    </w:p>
    <w:bookmarkEnd w:id="0"/>
    <w:p w:rsidR="00B7188D" w:rsidRPr="00D3378B" w:rsidRDefault="00B7188D" w:rsidP="00B7188D">
      <w:pPr>
        <w:rPr>
          <w:sz w:val="28"/>
          <w:szCs w:val="28"/>
        </w:rPr>
      </w:pPr>
    </w:p>
    <w:p w:rsidR="00B7188D" w:rsidRPr="00D3378B" w:rsidRDefault="00B7188D" w:rsidP="00B7188D">
      <w:pPr>
        <w:pStyle w:val="1"/>
        <w:spacing w:before="0" w:after="0"/>
        <w:rPr>
          <w:rFonts w:ascii="Times New Roman" w:hAnsi="Times New Roman"/>
          <w:sz w:val="28"/>
          <w:szCs w:val="28"/>
        </w:rPr>
      </w:pPr>
      <w:bookmarkStart w:id="1" w:name="sub_10"/>
      <w:r w:rsidRPr="00D3378B">
        <w:rPr>
          <w:rFonts w:ascii="Times New Roman" w:hAnsi="Times New Roman"/>
          <w:sz w:val="28"/>
          <w:szCs w:val="28"/>
        </w:rPr>
        <w:t>1. Общие положения</w:t>
      </w:r>
    </w:p>
    <w:bookmarkEnd w:id="1"/>
    <w:p w:rsidR="00B7188D" w:rsidRPr="00D3378B" w:rsidRDefault="00B7188D" w:rsidP="00B7188D">
      <w:pPr>
        <w:rPr>
          <w:sz w:val="28"/>
          <w:szCs w:val="28"/>
        </w:rPr>
      </w:pPr>
    </w:p>
    <w:p w:rsidR="00B7188D" w:rsidRPr="009F1326" w:rsidRDefault="00B7188D" w:rsidP="00B171EC">
      <w:pPr>
        <w:ind w:firstLine="708"/>
        <w:jc w:val="both"/>
        <w:rPr>
          <w:sz w:val="28"/>
          <w:szCs w:val="28"/>
        </w:rPr>
      </w:pPr>
      <w:bookmarkStart w:id="2" w:name="sub_11"/>
      <w:r w:rsidRPr="009F1326">
        <w:rPr>
          <w:sz w:val="28"/>
          <w:szCs w:val="28"/>
        </w:rPr>
        <w:t xml:space="preserve">1.1 Предметом регулирования административного регламента по предоставлению муниципальной услуги «Принятие решения о переводе жилого помещения в нежилое и нежилого помещения в жилое помещение на территории </w:t>
      </w:r>
      <w:r w:rsidR="00B171EC">
        <w:rPr>
          <w:sz w:val="28"/>
          <w:szCs w:val="28"/>
        </w:rPr>
        <w:t xml:space="preserve">МО «Любохонское городское поселение» Дятьковского муниципального района </w:t>
      </w:r>
      <w:r w:rsidRPr="009F1326">
        <w:rPr>
          <w:sz w:val="28"/>
          <w:szCs w:val="28"/>
        </w:rPr>
        <w:t xml:space="preserve">Брянской области» (далее - муниципальная услуга) являются отношения, возникающие при принятии решений о переводе жилого помещения в нежилое и нежилого помещения в жилое помещение на территории </w:t>
      </w:r>
      <w:r w:rsidR="00B171EC">
        <w:rPr>
          <w:sz w:val="28"/>
          <w:szCs w:val="28"/>
        </w:rPr>
        <w:t>МО «Любохонское городское поселение» Дятьковского муниципального района</w:t>
      </w:r>
      <w:r w:rsidR="00B171EC" w:rsidRPr="009F1326">
        <w:rPr>
          <w:sz w:val="28"/>
          <w:szCs w:val="28"/>
        </w:rPr>
        <w:t xml:space="preserve"> </w:t>
      </w:r>
      <w:r w:rsidRPr="009F1326">
        <w:rPr>
          <w:sz w:val="28"/>
          <w:szCs w:val="28"/>
        </w:rPr>
        <w:t>Брянской области.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переводе или об отказе в переводе жилого помещения в нежилое и нежилого помещения в жилое помещение,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 и принимаемых ими решений при предоставлении муниципальной услуги.</w:t>
      </w:r>
    </w:p>
    <w:p w:rsidR="00B7188D" w:rsidRPr="009F1326" w:rsidRDefault="00B7188D" w:rsidP="00B171EC">
      <w:pPr>
        <w:ind w:firstLine="708"/>
        <w:jc w:val="both"/>
        <w:rPr>
          <w:sz w:val="28"/>
          <w:szCs w:val="28"/>
        </w:rPr>
      </w:pPr>
      <w:bookmarkStart w:id="3" w:name="sub_12"/>
      <w:bookmarkEnd w:id="2"/>
      <w:r w:rsidRPr="009F1326">
        <w:rPr>
          <w:sz w:val="28"/>
          <w:szCs w:val="28"/>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rsidR="00B7188D" w:rsidRPr="009F1326" w:rsidRDefault="00B7188D" w:rsidP="00B171EC">
      <w:pPr>
        <w:ind w:firstLine="708"/>
        <w:jc w:val="both"/>
        <w:rPr>
          <w:sz w:val="28"/>
          <w:szCs w:val="28"/>
        </w:rPr>
      </w:pPr>
      <w:bookmarkStart w:id="4" w:name="sub_13"/>
      <w:bookmarkEnd w:id="3"/>
      <w:r w:rsidRPr="009F1326">
        <w:rPr>
          <w:sz w:val="28"/>
          <w:szCs w:val="28"/>
        </w:rPr>
        <w:t>1.3 Требования к порядку информирования о предоставлении муниципальной услуги.</w:t>
      </w:r>
    </w:p>
    <w:p w:rsidR="00B7188D" w:rsidRPr="009F1326" w:rsidRDefault="00B7188D" w:rsidP="00B171EC">
      <w:pPr>
        <w:ind w:firstLine="708"/>
        <w:jc w:val="both"/>
        <w:rPr>
          <w:sz w:val="28"/>
          <w:szCs w:val="28"/>
        </w:rPr>
      </w:pPr>
      <w:bookmarkStart w:id="5" w:name="sub_131"/>
      <w:bookmarkEnd w:id="4"/>
      <w:r w:rsidRPr="009F1326">
        <w:rPr>
          <w:sz w:val="28"/>
          <w:szCs w:val="28"/>
        </w:rPr>
        <w:t>1.3.1 Предоставление муниципальной услуги осуществляет Администрация в рамках своих полномочий через структурное подразделение: Отдел строительства, архитектуры, жилищно-коммунального хозяйства (далее - Отдел)</w:t>
      </w:r>
      <w:bookmarkStart w:id="6" w:name="sub_132"/>
      <w:bookmarkEnd w:id="5"/>
      <w:r w:rsidRPr="009F1326">
        <w:rPr>
          <w:sz w:val="28"/>
          <w:szCs w:val="28"/>
        </w:rPr>
        <w:t>.</w:t>
      </w:r>
    </w:p>
    <w:p w:rsidR="00B7188D" w:rsidRPr="009F1326" w:rsidRDefault="00B7188D" w:rsidP="00B171EC">
      <w:pPr>
        <w:ind w:firstLine="708"/>
        <w:jc w:val="both"/>
        <w:rPr>
          <w:sz w:val="28"/>
          <w:szCs w:val="28"/>
        </w:rPr>
      </w:pPr>
      <w:r w:rsidRPr="009F1326">
        <w:rPr>
          <w:sz w:val="28"/>
          <w:szCs w:val="28"/>
        </w:rPr>
        <w:t>1.3.2. Требования к порядку информирования о предоставлении муниципальной услуги.</w:t>
      </w:r>
    </w:p>
    <w:p w:rsidR="00B7188D" w:rsidRPr="009F1326" w:rsidRDefault="00B7188D" w:rsidP="00B171EC">
      <w:pPr>
        <w:ind w:firstLine="708"/>
        <w:jc w:val="both"/>
        <w:rPr>
          <w:sz w:val="28"/>
          <w:szCs w:val="28"/>
        </w:rPr>
      </w:pPr>
      <w:bookmarkStart w:id="7" w:name="sub_1321"/>
      <w:bookmarkEnd w:id="6"/>
      <w:r w:rsidRPr="009F1326">
        <w:rPr>
          <w:sz w:val="28"/>
          <w:szCs w:val="28"/>
        </w:rPr>
        <w:t>1.3.2.1. Информация о порядке предоставления муниципальной услуги может быть получена:</w:t>
      </w:r>
    </w:p>
    <w:bookmarkEnd w:id="7"/>
    <w:p w:rsidR="00B7188D" w:rsidRPr="009F1326" w:rsidRDefault="00B7188D" w:rsidP="00B171EC">
      <w:pPr>
        <w:ind w:firstLine="708"/>
        <w:jc w:val="both"/>
        <w:rPr>
          <w:sz w:val="28"/>
          <w:szCs w:val="28"/>
        </w:rPr>
      </w:pPr>
      <w:r w:rsidRPr="009F1326">
        <w:rPr>
          <w:sz w:val="28"/>
          <w:szCs w:val="28"/>
        </w:rPr>
        <w:lastRenderedPageBreak/>
        <w:t>- с использованием средств телефонной связи, электронного информирования;</w:t>
      </w:r>
    </w:p>
    <w:p w:rsidR="00B7188D" w:rsidRPr="009F1326" w:rsidRDefault="00B7188D" w:rsidP="009F1326">
      <w:pPr>
        <w:jc w:val="both"/>
        <w:rPr>
          <w:sz w:val="28"/>
          <w:szCs w:val="28"/>
        </w:rPr>
      </w:pPr>
      <w:r w:rsidRPr="009F1326">
        <w:rPr>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B7188D" w:rsidRPr="009F1326" w:rsidRDefault="00B7188D" w:rsidP="00B171EC">
      <w:pPr>
        <w:ind w:firstLine="708"/>
        <w:jc w:val="both"/>
        <w:rPr>
          <w:sz w:val="28"/>
          <w:szCs w:val="28"/>
        </w:rPr>
      </w:pPr>
      <w:r w:rsidRPr="009F1326">
        <w:rPr>
          <w:sz w:val="28"/>
          <w:szCs w:val="28"/>
        </w:rPr>
        <w:t>- в Администрации</w:t>
      </w:r>
      <w:r w:rsidR="00B171EC">
        <w:rPr>
          <w:sz w:val="28"/>
          <w:szCs w:val="28"/>
        </w:rPr>
        <w:t xml:space="preserve"> поселка Любохна</w:t>
      </w:r>
      <w:r w:rsidRPr="009F1326">
        <w:rPr>
          <w:sz w:val="28"/>
          <w:szCs w:val="28"/>
        </w:rPr>
        <w:t>, структурном подразделении администрации -отдел строительства, архитектуры, жилищно-коммунального хозяйства.</w:t>
      </w:r>
    </w:p>
    <w:p w:rsidR="00B7188D" w:rsidRPr="009F1326" w:rsidRDefault="00B7188D" w:rsidP="009F1326">
      <w:pPr>
        <w:jc w:val="both"/>
        <w:rPr>
          <w:sz w:val="28"/>
          <w:szCs w:val="28"/>
        </w:rPr>
      </w:pPr>
      <w:r w:rsidRPr="009F1326">
        <w:rPr>
          <w:sz w:val="28"/>
          <w:szCs w:val="28"/>
        </w:rPr>
        <w:t xml:space="preserve">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proofErr w:type="spellStart"/>
      <w:r w:rsidRPr="009F1326">
        <w:rPr>
          <w:sz w:val="28"/>
          <w:szCs w:val="28"/>
        </w:rPr>
        <w:t>www.gosuslugi.ru</w:t>
      </w:r>
      <w:proofErr w:type="spellEnd"/>
      <w:r w:rsidRPr="009F1326">
        <w:rPr>
          <w:sz w:val="28"/>
          <w:szCs w:val="28"/>
        </w:rPr>
        <w:t>.</w:t>
      </w:r>
    </w:p>
    <w:p w:rsidR="00B7188D" w:rsidRPr="009F1326" w:rsidRDefault="00B7188D" w:rsidP="00B171EC">
      <w:pPr>
        <w:ind w:firstLine="708"/>
        <w:jc w:val="both"/>
        <w:rPr>
          <w:sz w:val="28"/>
          <w:szCs w:val="28"/>
        </w:rPr>
      </w:pPr>
      <w:bookmarkStart w:id="8" w:name="sub_1322"/>
      <w:r w:rsidRPr="009F1326">
        <w:rPr>
          <w:sz w:val="28"/>
          <w:szCs w:val="28"/>
        </w:rPr>
        <w:t>1.3.2.2. Место нахождения Администрации</w:t>
      </w:r>
      <w:r w:rsidR="00B171EC">
        <w:rPr>
          <w:sz w:val="28"/>
          <w:szCs w:val="28"/>
        </w:rPr>
        <w:t xml:space="preserve"> поселка Любохна</w:t>
      </w:r>
      <w:r w:rsidRPr="009F1326">
        <w:rPr>
          <w:sz w:val="28"/>
          <w:szCs w:val="28"/>
        </w:rPr>
        <w:t>: 242</w:t>
      </w:r>
      <w:r w:rsidR="000A5BF2">
        <w:rPr>
          <w:sz w:val="28"/>
          <w:szCs w:val="28"/>
        </w:rPr>
        <w:t>620</w:t>
      </w:r>
      <w:r w:rsidRPr="009F1326">
        <w:rPr>
          <w:sz w:val="28"/>
          <w:szCs w:val="28"/>
        </w:rPr>
        <w:t xml:space="preserve">, Брянская обл., </w:t>
      </w:r>
      <w:r w:rsidR="00B171EC">
        <w:rPr>
          <w:sz w:val="28"/>
          <w:szCs w:val="28"/>
        </w:rPr>
        <w:t>Дять</w:t>
      </w:r>
      <w:r w:rsidRPr="009F1326">
        <w:rPr>
          <w:sz w:val="28"/>
          <w:szCs w:val="28"/>
        </w:rPr>
        <w:t xml:space="preserve">ковский муниципальный округ, </w:t>
      </w:r>
      <w:r w:rsidR="00B171EC">
        <w:rPr>
          <w:sz w:val="28"/>
          <w:szCs w:val="28"/>
        </w:rPr>
        <w:t>п. Любохна</w:t>
      </w:r>
      <w:r w:rsidRPr="009F1326">
        <w:rPr>
          <w:sz w:val="28"/>
          <w:szCs w:val="28"/>
        </w:rPr>
        <w:t xml:space="preserve">, ул. </w:t>
      </w:r>
      <w:r w:rsidR="00B171EC">
        <w:rPr>
          <w:sz w:val="28"/>
          <w:szCs w:val="28"/>
        </w:rPr>
        <w:t>Брянская</w:t>
      </w:r>
      <w:r w:rsidRPr="009F1326">
        <w:rPr>
          <w:sz w:val="28"/>
          <w:szCs w:val="28"/>
        </w:rPr>
        <w:t>, д. 1.</w:t>
      </w:r>
    </w:p>
    <w:bookmarkEnd w:id="8"/>
    <w:p w:rsidR="00B7188D" w:rsidRPr="009F1326" w:rsidRDefault="00B7188D" w:rsidP="00B171EC">
      <w:pPr>
        <w:ind w:firstLine="708"/>
        <w:jc w:val="both"/>
        <w:rPr>
          <w:sz w:val="28"/>
          <w:szCs w:val="28"/>
        </w:rPr>
      </w:pPr>
      <w:r w:rsidRPr="009F1326">
        <w:rPr>
          <w:sz w:val="28"/>
          <w:szCs w:val="28"/>
        </w:rPr>
        <w:t xml:space="preserve">График работы Администрации </w:t>
      </w:r>
      <w:r w:rsidR="00B171EC">
        <w:rPr>
          <w:sz w:val="28"/>
          <w:szCs w:val="28"/>
        </w:rPr>
        <w:t>поселка Любохна</w:t>
      </w:r>
      <w:r w:rsidRPr="009F1326">
        <w:rPr>
          <w:sz w:val="28"/>
          <w:szCs w:val="28"/>
        </w:rPr>
        <w:t>:</w:t>
      </w:r>
    </w:p>
    <w:p w:rsidR="00B7188D" w:rsidRPr="009F1326" w:rsidRDefault="00B7188D" w:rsidP="009F1326">
      <w:pPr>
        <w:jc w:val="both"/>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000"/>
      </w:tblGrid>
      <w:tr w:rsidR="00B7188D" w:rsidRPr="009F1326" w:rsidTr="00037B05">
        <w:tc>
          <w:tcPr>
            <w:tcW w:w="308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понедельник:</w:t>
            </w:r>
          </w:p>
        </w:tc>
        <w:tc>
          <w:tcPr>
            <w:tcW w:w="700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8.30 - 17.45 (перерыв с 13.00 до 14.00)</w:t>
            </w:r>
          </w:p>
        </w:tc>
      </w:tr>
      <w:tr w:rsidR="00B7188D" w:rsidRPr="009F1326" w:rsidTr="00037B05">
        <w:tc>
          <w:tcPr>
            <w:tcW w:w="308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вторник:</w:t>
            </w:r>
          </w:p>
        </w:tc>
        <w:tc>
          <w:tcPr>
            <w:tcW w:w="700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8.30 - 17.45 (перерыв с 13.00 до 14.00)</w:t>
            </w:r>
          </w:p>
        </w:tc>
      </w:tr>
      <w:tr w:rsidR="00B7188D" w:rsidRPr="009F1326" w:rsidTr="00037B05">
        <w:tc>
          <w:tcPr>
            <w:tcW w:w="308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среда:</w:t>
            </w:r>
          </w:p>
        </w:tc>
        <w:tc>
          <w:tcPr>
            <w:tcW w:w="700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8.30 - 17.45 (перерыв с 13.00 до 14.00)</w:t>
            </w:r>
          </w:p>
        </w:tc>
      </w:tr>
      <w:tr w:rsidR="00B7188D" w:rsidRPr="009F1326" w:rsidTr="00037B05">
        <w:tc>
          <w:tcPr>
            <w:tcW w:w="308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четверг:</w:t>
            </w:r>
          </w:p>
        </w:tc>
        <w:tc>
          <w:tcPr>
            <w:tcW w:w="700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8.30 - 17.45 (перерыв с 13.00 до 14.00)</w:t>
            </w:r>
          </w:p>
        </w:tc>
      </w:tr>
      <w:tr w:rsidR="00B7188D" w:rsidRPr="009F1326" w:rsidTr="00037B05">
        <w:tc>
          <w:tcPr>
            <w:tcW w:w="308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пятница:</w:t>
            </w:r>
          </w:p>
        </w:tc>
        <w:tc>
          <w:tcPr>
            <w:tcW w:w="700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8.30 - 16.30 (перерыв с 13.00 до 14.00)</w:t>
            </w:r>
          </w:p>
        </w:tc>
      </w:tr>
      <w:tr w:rsidR="00B7188D" w:rsidRPr="009F1326" w:rsidTr="00037B05">
        <w:tc>
          <w:tcPr>
            <w:tcW w:w="308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суббота, воскресенье:</w:t>
            </w:r>
          </w:p>
        </w:tc>
        <w:tc>
          <w:tcPr>
            <w:tcW w:w="7000" w:type="dxa"/>
            <w:tcBorders>
              <w:top w:val="nil"/>
              <w:left w:val="nil"/>
              <w:bottom w:val="nil"/>
              <w:right w:val="nil"/>
            </w:tcBorders>
          </w:tcPr>
          <w:p w:rsidR="00B7188D" w:rsidRPr="009F1326" w:rsidRDefault="00B7188D" w:rsidP="009F1326">
            <w:pPr>
              <w:pStyle w:val="ad"/>
              <w:jc w:val="both"/>
              <w:rPr>
                <w:rFonts w:ascii="Times New Roman" w:hAnsi="Times New Roman" w:cs="Times New Roman"/>
                <w:sz w:val="28"/>
                <w:szCs w:val="28"/>
              </w:rPr>
            </w:pPr>
            <w:r w:rsidRPr="009F1326">
              <w:rPr>
                <w:rFonts w:ascii="Times New Roman" w:hAnsi="Times New Roman" w:cs="Times New Roman"/>
                <w:sz w:val="28"/>
                <w:szCs w:val="28"/>
              </w:rPr>
              <w:t>выходной день;</w:t>
            </w:r>
          </w:p>
        </w:tc>
      </w:tr>
    </w:tbl>
    <w:p w:rsidR="00B7188D" w:rsidRPr="009F1326" w:rsidRDefault="00B7188D" w:rsidP="009F1326">
      <w:pPr>
        <w:jc w:val="both"/>
        <w:rPr>
          <w:sz w:val="28"/>
          <w:szCs w:val="28"/>
        </w:rPr>
      </w:pPr>
    </w:p>
    <w:p w:rsidR="00B7188D" w:rsidRPr="009F1326" w:rsidRDefault="00B7188D" w:rsidP="00B171EC">
      <w:pPr>
        <w:ind w:firstLine="708"/>
        <w:jc w:val="both"/>
        <w:rPr>
          <w:sz w:val="28"/>
          <w:szCs w:val="28"/>
        </w:rPr>
      </w:pPr>
      <w:r w:rsidRPr="009F1326">
        <w:rPr>
          <w:sz w:val="28"/>
          <w:szCs w:val="28"/>
        </w:rPr>
        <w:t xml:space="preserve">Информация о месте нахождения, графике работы администрации </w:t>
      </w:r>
      <w:r w:rsidR="00246277">
        <w:rPr>
          <w:sz w:val="28"/>
          <w:szCs w:val="28"/>
        </w:rPr>
        <w:t>поселка Любохна Дятьковского</w:t>
      </w:r>
      <w:r w:rsidRPr="009F1326">
        <w:rPr>
          <w:sz w:val="28"/>
          <w:szCs w:val="28"/>
        </w:rPr>
        <w:t xml:space="preserve"> муниципального округа Брянской области, размещается на официальном сайте администрации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rsidR="00B171EC" w:rsidRDefault="00B7188D" w:rsidP="00B171EC">
      <w:pPr>
        <w:ind w:firstLine="708"/>
        <w:jc w:val="both"/>
        <w:rPr>
          <w:sz w:val="28"/>
          <w:szCs w:val="28"/>
        </w:rPr>
      </w:pPr>
      <w:bookmarkStart w:id="9" w:name="sub_1323"/>
      <w:r w:rsidRPr="009F1326">
        <w:rPr>
          <w:sz w:val="28"/>
          <w:szCs w:val="28"/>
        </w:rPr>
        <w:t>1.3.2.3. Телефон справочной службы  администрации: тел./факс (4833</w:t>
      </w:r>
      <w:r w:rsidR="00B171EC">
        <w:rPr>
          <w:sz w:val="28"/>
          <w:szCs w:val="28"/>
        </w:rPr>
        <w:t>3</w:t>
      </w:r>
      <w:r w:rsidRPr="009F1326">
        <w:rPr>
          <w:sz w:val="28"/>
          <w:szCs w:val="28"/>
        </w:rPr>
        <w:t xml:space="preserve">) </w:t>
      </w:r>
    </w:p>
    <w:p w:rsidR="00B7188D" w:rsidRPr="009F1326" w:rsidRDefault="00B171EC" w:rsidP="009F1326">
      <w:pPr>
        <w:jc w:val="both"/>
        <w:rPr>
          <w:sz w:val="28"/>
          <w:szCs w:val="28"/>
        </w:rPr>
      </w:pPr>
      <w:r>
        <w:rPr>
          <w:sz w:val="28"/>
          <w:szCs w:val="28"/>
        </w:rPr>
        <w:t>4</w:t>
      </w:r>
      <w:r w:rsidR="00B7188D" w:rsidRPr="009F1326">
        <w:rPr>
          <w:sz w:val="28"/>
          <w:szCs w:val="28"/>
        </w:rPr>
        <w:t>-</w:t>
      </w:r>
      <w:r>
        <w:rPr>
          <w:sz w:val="28"/>
          <w:szCs w:val="28"/>
        </w:rPr>
        <w:t>12</w:t>
      </w:r>
      <w:r w:rsidR="00B7188D" w:rsidRPr="009F1326">
        <w:rPr>
          <w:sz w:val="28"/>
          <w:szCs w:val="28"/>
        </w:rPr>
        <w:t>-</w:t>
      </w:r>
      <w:r>
        <w:rPr>
          <w:sz w:val="28"/>
          <w:szCs w:val="28"/>
        </w:rPr>
        <w:t>5</w:t>
      </w:r>
      <w:r w:rsidR="00FE1450">
        <w:rPr>
          <w:sz w:val="28"/>
          <w:szCs w:val="28"/>
        </w:rPr>
        <w:t>2.</w:t>
      </w:r>
    </w:p>
    <w:p w:rsidR="000A5BF2" w:rsidRDefault="00B7188D" w:rsidP="000A5BF2">
      <w:pPr>
        <w:ind w:firstLine="708"/>
        <w:jc w:val="both"/>
        <w:rPr>
          <w:sz w:val="28"/>
          <w:szCs w:val="28"/>
        </w:rPr>
      </w:pPr>
      <w:bookmarkStart w:id="10" w:name="sub_1324"/>
      <w:bookmarkEnd w:id="9"/>
      <w:r w:rsidRPr="009F1326">
        <w:rPr>
          <w:sz w:val="28"/>
          <w:szCs w:val="28"/>
        </w:rPr>
        <w:t xml:space="preserve">1.3.2.4. Адрес официального сайта Администрации </w:t>
      </w:r>
      <w:r w:rsidR="00B171EC">
        <w:rPr>
          <w:sz w:val="28"/>
          <w:szCs w:val="28"/>
        </w:rPr>
        <w:t>поселка Любохна</w:t>
      </w:r>
      <w:r w:rsidRPr="009F1326">
        <w:rPr>
          <w:sz w:val="28"/>
          <w:szCs w:val="28"/>
        </w:rPr>
        <w:t xml:space="preserve"> в сети Интернет:</w:t>
      </w:r>
      <w:r w:rsidRPr="000A5BF2">
        <w:rPr>
          <w:sz w:val="28"/>
          <w:szCs w:val="28"/>
        </w:rPr>
        <w:t xml:space="preserve"> </w:t>
      </w:r>
      <w:bookmarkEnd w:id="10"/>
      <w:r w:rsidR="000A5BF2" w:rsidRPr="000A5BF2">
        <w:rPr>
          <w:sz w:val="28"/>
          <w:szCs w:val="28"/>
          <w:u w:val="single"/>
          <w:lang w:val="en-US"/>
        </w:rPr>
        <w:t>l</w:t>
      </w:r>
      <w:hyperlink r:id="rId7" w:history="1">
        <w:r w:rsidR="000A5BF2" w:rsidRPr="000A5BF2">
          <w:rPr>
            <w:rStyle w:val="af7"/>
            <w:color w:val="auto"/>
            <w:sz w:val="28"/>
            <w:szCs w:val="28"/>
          </w:rPr>
          <w:t>yubokhna@yandex.ru</w:t>
        </w:r>
      </w:hyperlink>
      <w:r w:rsidR="000A5BF2">
        <w:rPr>
          <w:sz w:val="28"/>
          <w:szCs w:val="28"/>
        </w:rPr>
        <w:t>.</w:t>
      </w:r>
    </w:p>
    <w:p w:rsidR="000A5BF2" w:rsidRDefault="00B7188D" w:rsidP="000A5BF2">
      <w:pPr>
        <w:ind w:firstLine="708"/>
        <w:jc w:val="both"/>
        <w:rPr>
          <w:sz w:val="28"/>
          <w:szCs w:val="28"/>
        </w:rPr>
      </w:pPr>
      <w:r w:rsidRPr="009F1326">
        <w:rPr>
          <w:sz w:val="28"/>
          <w:szCs w:val="28"/>
        </w:rPr>
        <w:t>Адрес электронной почты Администрации:</w:t>
      </w:r>
      <w:r w:rsidR="000A5BF2" w:rsidRPr="000A5BF2">
        <w:rPr>
          <w:sz w:val="24"/>
          <w:szCs w:val="24"/>
          <w:u w:val="single"/>
        </w:rPr>
        <w:t xml:space="preserve"> </w:t>
      </w:r>
      <w:r w:rsidR="000A5BF2" w:rsidRPr="000A5BF2">
        <w:rPr>
          <w:sz w:val="28"/>
          <w:szCs w:val="28"/>
          <w:u w:val="single"/>
          <w:lang w:val="en-US"/>
        </w:rPr>
        <w:t>l</w:t>
      </w:r>
      <w:hyperlink r:id="rId8" w:history="1">
        <w:r w:rsidR="000A5BF2" w:rsidRPr="000A5BF2">
          <w:rPr>
            <w:rStyle w:val="af7"/>
            <w:color w:val="auto"/>
            <w:sz w:val="28"/>
            <w:szCs w:val="28"/>
          </w:rPr>
          <w:t>yubokhna@yandex.ru</w:t>
        </w:r>
      </w:hyperlink>
      <w:r w:rsidR="000A5BF2">
        <w:rPr>
          <w:sz w:val="28"/>
          <w:szCs w:val="28"/>
        </w:rPr>
        <w:t>.</w:t>
      </w:r>
      <w:r w:rsidRPr="009F1326">
        <w:rPr>
          <w:sz w:val="28"/>
          <w:szCs w:val="28"/>
        </w:rPr>
        <w:t xml:space="preserve"> </w:t>
      </w:r>
    </w:p>
    <w:p w:rsidR="00B7188D" w:rsidRPr="009F1326" w:rsidRDefault="00B7188D" w:rsidP="000A5BF2">
      <w:pPr>
        <w:pStyle w:val="1"/>
        <w:rPr>
          <w:rFonts w:ascii="Times New Roman" w:hAnsi="Times New Roman"/>
          <w:sz w:val="28"/>
          <w:szCs w:val="28"/>
        </w:rPr>
      </w:pPr>
      <w:bookmarkStart w:id="11" w:name="sub_20"/>
      <w:r w:rsidRPr="009F1326">
        <w:rPr>
          <w:rFonts w:ascii="Times New Roman" w:hAnsi="Times New Roman"/>
          <w:sz w:val="28"/>
          <w:szCs w:val="28"/>
        </w:rPr>
        <w:t>2. Стандарт предоставления муниципальной услуги</w:t>
      </w:r>
    </w:p>
    <w:bookmarkEnd w:id="11"/>
    <w:p w:rsidR="00B7188D" w:rsidRPr="009F1326" w:rsidRDefault="00B7188D" w:rsidP="009F1326">
      <w:pPr>
        <w:jc w:val="both"/>
        <w:rPr>
          <w:sz w:val="28"/>
          <w:szCs w:val="28"/>
        </w:rPr>
      </w:pPr>
    </w:p>
    <w:p w:rsidR="00B7188D" w:rsidRPr="009F1326" w:rsidRDefault="00B7188D" w:rsidP="000A5BF2">
      <w:pPr>
        <w:ind w:firstLine="708"/>
        <w:jc w:val="both"/>
        <w:rPr>
          <w:sz w:val="28"/>
          <w:szCs w:val="28"/>
        </w:rPr>
      </w:pPr>
      <w:bookmarkStart w:id="12" w:name="sub_21"/>
      <w:r w:rsidRPr="009F1326">
        <w:rPr>
          <w:sz w:val="28"/>
          <w:szCs w:val="28"/>
        </w:rPr>
        <w:t>2.1 Наименование муниципальной услуги: «Принятие решения о переводе жилого помещения в нежилое и нежилого помещения в жилое помещение на территории</w:t>
      </w:r>
      <w:r w:rsidR="000A5BF2" w:rsidRPr="000A5BF2">
        <w:rPr>
          <w:sz w:val="28"/>
          <w:szCs w:val="28"/>
        </w:rPr>
        <w:t xml:space="preserve"> </w:t>
      </w:r>
      <w:r w:rsidR="000A5BF2">
        <w:rPr>
          <w:sz w:val="28"/>
          <w:szCs w:val="28"/>
        </w:rPr>
        <w:t>МО «Любохонское городское поселение» Дятьковского муниципального района</w:t>
      </w:r>
      <w:r w:rsidR="000A5BF2" w:rsidRPr="009F1326">
        <w:rPr>
          <w:sz w:val="28"/>
          <w:szCs w:val="28"/>
        </w:rPr>
        <w:t xml:space="preserve"> Брянской области</w:t>
      </w:r>
      <w:r w:rsidRPr="009F1326">
        <w:rPr>
          <w:sz w:val="28"/>
          <w:szCs w:val="28"/>
        </w:rPr>
        <w:t>».</w:t>
      </w:r>
    </w:p>
    <w:p w:rsidR="00B7188D" w:rsidRPr="009F1326" w:rsidRDefault="00B7188D" w:rsidP="000A5BF2">
      <w:pPr>
        <w:ind w:firstLine="708"/>
        <w:jc w:val="both"/>
        <w:rPr>
          <w:sz w:val="28"/>
          <w:szCs w:val="28"/>
        </w:rPr>
      </w:pPr>
      <w:bookmarkStart w:id="13" w:name="sub_22"/>
      <w:bookmarkEnd w:id="12"/>
      <w:r w:rsidRPr="009F1326">
        <w:rPr>
          <w:sz w:val="28"/>
          <w:szCs w:val="28"/>
        </w:rPr>
        <w:t xml:space="preserve">2.2 Наименование органа, предоставляющего муниципальную услугу, - </w:t>
      </w:r>
      <w:r w:rsidRPr="009F1326">
        <w:rPr>
          <w:color w:val="FF0000"/>
          <w:sz w:val="28"/>
          <w:szCs w:val="28"/>
        </w:rPr>
        <w:t xml:space="preserve"> </w:t>
      </w:r>
      <w:r w:rsidRPr="009F1326">
        <w:rPr>
          <w:sz w:val="28"/>
          <w:szCs w:val="28"/>
        </w:rPr>
        <w:t>Администрация</w:t>
      </w:r>
      <w:r w:rsidR="000A5BF2">
        <w:rPr>
          <w:sz w:val="28"/>
          <w:szCs w:val="28"/>
        </w:rPr>
        <w:t xml:space="preserve"> поселка Любохна Дять</w:t>
      </w:r>
      <w:r w:rsidRPr="009F1326">
        <w:rPr>
          <w:sz w:val="28"/>
          <w:szCs w:val="28"/>
        </w:rPr>
        <w:t xml:space="preserve">ковского муниципального </w:t>
      </w:r>
      <w:r w:rsidR="000A5BF2">
        <w:rPr>
          <w:sz w:val="28"/>
          <w:szCs w:val="28"/>
        </w:rPr>
        <w:t>района</w:t>
      </w:r>
      <w:r w:rsidRPr="009F1326">
        <w:rPr>
          <w:sz w:val="28"/>
          <w:szCs w:val="28"/>
        </w:rPr>
        <w:t xml:space="preserve"> Брянской области. Исполнителями муниципальной услуги являются отдел </w:t>
      </w:r>
      <w:r w:rsidRPr="009F1326">
        <w:rPr>
          <w:sz w:val="28"/>
          <w:szCs w:val="28"/>
        </w:rPr>
        <w:lastRenderedPageBreak/>
        <w:t xml:space="preserve">строительства, архитектуры, жилищно-коммунального хозяйства администрации </w:t>
      </w:r>
      <w:r w:rsidR="000A5BF2">
        <w:rPr>
          <w:sz w:val="28"/>
          <w:szCs w:val="28"/>
        </w:rPr>
        <w:t>поселка Любохна Дять</w:t>
      </w:r>
      <w:r w:rsidRPr="009F1326">
        <w:rPr>
          <w:sz w:val="28"/>
          <w:szCs w:val="28"/>
        </w:rPr>
        <w:t xml:space="preserve">ковского муниципального </w:t>
      </w:r>
      <w:r w:rsidR="000A5BF2">
        <w:rPr>
          <w:sz w:val="28"/>
          <w:szCs w:val="28"/>
        </w:rPr>
        <w:t>района</w:t>
      </w:r>
      <w:r w:rsidRPr="009F1326">
        <w:rPr>
          <w:sz w:val="28"/>
          <w:szCs w:val="28"/>
        </w:rPr>
        <w:t xml:space="preserve"> Брянской области.</w:t>
      </w:r>
    </w:p>
    <w:p w:rsidR="00B7188D" w:rsidRPr="009F1326" w:rsidRDefault="00B7188D" w:rsidP="000A5BF2">
      <w:pPr>
        <w:ind w:firstLine="708"/>
        <w:jc w:val="both"/>
        <w:rPr>
          <w:sz w:val="28"/>
          <w:szCs w:val="28"/>
        </w:rPr>
      </w:pPr>
      <w:bookmarkStart w:id="14" w:name="sub_23"/>
      <w:bookmarkEnd w:id="13"/>
      <w:r w:rsidRPr="009F1326">
        <w:rPr>
          <w:sz w:val="28"/>
          <w:szCs w:val="28"/>
        </w:rPr>
        <w:t>2.3 Результатом предоставления муниципальной услуги является выдача заявителю постановления администрации о переводе жилого помещения в нежилое и нежилого помещения в жилое помещение на территории</w:t>
      </w:r>
      <w:r w:rsidR="000A5BF2" w:rsidRPr="000A5BF2">
        <w:rPr>
          <w:sz w:val="28"/>
          <w:szCs w:val="28"/>
        </w:rPr>
        <w:t xml:space="preserve"> </w:t>
      </w:r>
      <w:r w:rsidR="000A5BF2">
        <w:rPr>
          <w:sz w:val="28"/>
          <w:szCs w:val="28"/>
        </w:rPr>
        <w:t>МО «Любохонское городское поселение» Дятьковского муниципального района</w:t>
      </w:r>
      <w:r w:rsidR="000A5BF2" w:rsidRPr="009F1326">
        <w:rPr>
          <w:sz w:val="28"/>
          <w:szCs w:val="28"/>
        </w:rPr>
        <w:t xml:space="preserve"> Брянской области</w:t>
      </w:r>
      <w:r w:rsidRPr="009F1326">
        <w:rPr>
          <w:sz w:val="28"/>
          <w:szCs w:val="28"/>
        </w:rPr>
        <w:t>, уведомления о переводе жилого помещения в нежилое и нежилого помещения в жилое помещение на территории</w:t>
      </w:r>
      <w:r w:rsidR="000A5BF2" w:rsidRPr="000A5BF2">
        <w:rPr>
          <w:sz w:val="28"/>
          <w:szCs w:val="28"/>
        </w:rPr>
        <w:t xml:space="preserve"> </w:t>
      </w:r>
      <w:r w:rsidR="000A5BF2">
        <w:rPr>
          <w:sz w:val="28"/>
          <w:szCs w:val="28"/>
        </w:rPr>
        <w:t>МО «Любохонское городское поселение» Дятьковского муниципального района</w:t>
      </w:r>
      <w:r w:rsidR="000A5BF2" w:rsidRPr="009F1326">
        <w:rPr>
          <w:sz w:val="28"/>
          <w:szCs w:val="28"/>
        </w:rPr>
        <w:t xml:space="preserve"> Брянской области</w:t>
      </w:r>
      <w:r w:rsidRPr="009F1326">
        <w:rPr>
          <w:sz w:val="28"/>
          <w:szCs w:val="28"/>
        </w:rPr>
        <w:t>.</w:t>
      </w:r>
    </w:p>
    <w:bookmarkEnd w:id="14"/>
    <w:p w:rsidR="00B7188D" w:rsidRPr="009F1326" w:rsidRDefault="00B7188D" w:rsidP="000A5BF2">
      <w:pPr>
        <w:ind w:firstLine="708"/>
        <w:jc w:val="both"/>
        <w:rPr>
          <w:sz w:val="28"/>
          <w:szCs w:val="28"/>
        </w:rPr>
      </w:pPr>
      <w:r w:rsidRPr="009F1326">
        <w:rPr>
          <w:sz w:val="28"/>
          <w:szCs w:val="28"/>
        </w:rPr>
        <w:t>Процедура исполнения услуги завершается раньше получения конечного результата в случае выдачи постановления об отказе в переводе жилого помещения в нежилое помещение и нежилого помещения в жилое помещение на территории</w:t>
      </w:r>
      <w:r w:rsidR="000A5BF2" w:rsidRPr="000A5BF2">
        <w:rPr>
          <w:sz w:val="28"/>
          <w:szCs w:val="28"/>
        </w:rPr>
        <w:t xml:space="preserve"> </w:t>
      </w:r>
      <w:r w:rsidR="000A5BF2">
        <w:rPr>
          <w:sz w:val="28"/>
          <w:szCs w:val="28"/>
        </w:rPr>
        <w:t>МО «Любохонское городское поселение» Дятьковского муниципального района</w:t>
      </w:r>
      <w:r w:rsidR="000A5BF2" w:rsidRPr="009F1326">
        <w:rPr>
          <w:sz w:val="28"/>
          <w:szCs w:val="28"/>
        </w:rPr>
        <w:t xml:space="preserve"> Брянской области</w:t>
      </w:r>
      <w:r w:rsidRPr="009F1326">
        <w:rPr>
          <w:sz w:val="28"/>
          <w:szCs w:val="28"/>
        </w:rPr>
        <w:t>, уведомления об отказе в переводе.</w:t>
      </w:r>
    </w:p>
    <w:p w:rsidR="00B7188D" w:rsidRPr="009F1326" w:rsidRDefault="00B7188D" w:rsidP="000A5BF2">
      <w:pPr>
        <w:ind w:firstLine="708"/>
        <w:jc w:val="both"/>
        <w:rPr>
          <w:sz w:val="28"/>
          <w:szCs w:val="28"/>
        </w:rPr>
      </w:pPr>
      <w:bookmarkStart w:id="15" w:name="sub_24"/>
      <w:r w:rsidRPr="009F1326">
        <w:rPr>
          <w:sz w:val="28"/>
          <w:szCs w:val="28"/>
        </w:rPr>
        <w:t>2.4 Максимальный срок принятия решения о предоставлении муниципальной услуги составляет 45 дней со дня поступления заявления в администрацию.</w:t>
      </w:r>
    </w:p>
    <w:p w:rsidR="00B7188D" w:rsidRPr="009F1326" w:rsidRDefault="00B7188D" w:rsidP="000A5BF2">
      <w:pPr>
        <w:ind w:firstLine="708"/>
        <w:jc w:val="both"/>
        <w:rPr>
          <w:sz w:val="28"/>
          <w:szCs w:val="28"/>
        </w:rPr>
      </w:pPr>
      <w:bookmarkStart w:id="16" w:name="sub_25"/>
      <w:bookmarkEnd w:id="15"/>
      <w:r w:rsidRPr="009F1326">
        <w:rPr>
          <w:sz w:val="28"/>
          <w:szCs w:val="28"/>
        </w:rPr>
        <w:t>2.5 Перечень нормативно-правовых актов, регулирующих отношения, возникающие в связи с предоставлением муниципальной услуги</w:t>
      </w:r>
      <w:r w:rsidRPr="009F1326">
        <w:t xml:space="preserve"> </w:t>
      </w:r>
      <w:r w:rsidRPr="009F1326">
        <w:rPr>
          <w:sz w:val="28"/>
          <w:szCs w:val="28"/>
        </w:rPr>
        <w:t>«Принятие решения о переводе жилого помещения в нежилое и нежилого помещения в жилое помещение на территории</w:t>
      </w:r>
      <w:r w:rsidR="000A5BF2" w:rsidRPr="000A5BF2">
        <w:rPr>
          <w:sz w:val="28"/>
          <w:szCs w:val="28"/>
        </w:rPr>
        <w:t xml:space="preserve"> </w:t>
      </w:r>
      <w:r w:rsidR="000A5BF2">
        <w:rPr>
          <w:sz w:val="28"/>
          <w:szCs w:val="28"/>
        </w:rPr>
        <w:t>МО «Любохонское городское поселение» Дятьковского муниципального района</w:t>
      </w:r>
      <w:r w:rsidR="000A5BF2" w:rsidRPr="009F1326">
        <w:rPr>
          <w:sz w:val="28"/>
          <w:szCs w:val="28"/>
        </w:rPr>
        <w:t xml:space="preserve"> Брянской области</w:t>
      </w:r>
      <w:r w:rsidRPr="009F1326">
        <w:rPr>
          <w:sz w:val="28"/>
          <w:szCs w:val="28"/>
        </w:rPr>
        <w:t>»</w:t>
      </w:r>
      <w:r w:rsidR="000A5BF2">
        <w:rPr>
          <w:sz w:val="28"/>
          <w:szCs w:val="28"/>
        </w:rPr>
        <w:t>.</w:t>
      </w:r>
      <w:r w:rsidRPr="009F1326">
        <w:rPr>
          <w:sz w:val="28"/>
          <w:szCs w:val="28"/>
        </w:rPr>
        <w:t xml:space="preserve"> </w:t>
      </w:r>
      <w:bookmarkStart w:id="17" w:name="sub_26"/>
      <w:bookmarkEnd w:id="16"/>
    </w:p>
    <w:p w:rsidR="00B7188D" w:rsidRPr="009F1326" w:rsidRDefault="00B7188D" w:rsidP="009F1326">
      <w:pPr>
        <w:pStyle w:val="af"/>
        <w:tabs>
          <w:tab w:val="left" w:pos="1426"/>
        </w:tabs>
        <w:autoSpaceDE/>
        <w:autoSpaceDN/>
        <w:ind w:left="0" w:right="23" w:firstLine="709"/>
        <w:jc w:val="both"/>
      </w:pPr>
      <w:r w:rsidRPr="009F1326">
        <w:t>2.5.1.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B7188D" w:rsidRPr="009F1326" w:rsidRDefault="00B7188D" w:rsidP="009F1326">
      <w:pPr>
        <w:pStyle w:val="af"/>
        <w:tabs>
          <w:tab w:val="left" w:pos="1441"/>
        </w:tabs>
        <w:autoSpaceDE/>
        <w:autoSpaceDN/>
        <w:ind w:left="0" w:right="23" w:firstLine="709"/>
        <w:jc w:val="both"/>
      </w:pPr>
      <w:bookmarkStart w:id="18" w:name="bookmark21"/>
      <w:r w:rsidRPr="009F1326">
        <w:t>2.5.2. Перечень нормативных правовых актов, регулирующих предоставление Муниципальной услуги, указан в Приложении 6 к настоящему Административному регламенту.</w:t>
      </w:r>
      <w:bookmarkEnd w:id="18"/>
    </w:p>
    <w:p w:rsidR="00B7188D" w:rsidRPr="009F1326" w:rsidRDefault="00B7188D" w:rsidP="000A5BF2">
      <w:pPr>
        <w:ind w:firstLine="708"/>
        <w:jc w:val="both"/>
        <w:rPr>
          <w:sz w:val="28"/>
          <w:szCs w:val="28"/>
        </w:rPr>
      </w:pPr>
      <w:r w:rsidRPr="009F1326">
        <w:rPr>
          <w:sz w:val="28"/>
          <w:szCs w:val="28"/>
        </w:rPr>
        <w:t>2.6 Исчерпывающий перечень документов для предоставления муниципальной услуги.</w:t>
      </w:r>
    </w:p>
    <w:bookmarkEnd w:id="17"/>
    <w:p w:rsidR="00B7188D" w:rsidRPr="009F1326" w:rsidRDefault="00B7188D" w:rsidP="000A5BF2">
      <w:pPr>
        <w:ind w:firstLine="708"/>
        <w:jc w:val="both"/>
        <w:rPr>
          <w:sz w:val="28"/>
          <w:szCs w:val="28"/>
        </w:rPr>
      </w:pPr>
      <w:r w:rsidRPr="009F1326">
        <w:rPr>
          <w:sz w:val="28"/>
          <w:szCs w:val="28"/>
        </w:rPr>
        <w:t>2.6.1 Для предоставления муниципальной услуги собственник или его представитель (далее - заявитель) представляет в администрацию (для рассмотрения на межведомственной комиссии) следующие документы:</w:t>
      </w:r>
    </w:p>
    <w:p w:rsidR="00B7188D" w:rsidRPr="009F1326" w:rsidRDefault="00B7188D" w:rsidP="000A5BF2">
      <w:pPr>
        <w:ind w:firstLine="708"/>
        <w:jc w:val="both"/>
        <w:rPr>
          <w:sz w:val="28"/>
          <w:szCs w:val="28"/>
        </w:rPr>
      </w:pPr>
      <w:r w:rsidRPr="009F1326">
        <w:rPr>
          <w:sz w:val="28"/>
          <w:szCs w:val="28"/>
        </w:rPr>
        <w:t xml:space="preserve">- заявление о переводе жилого помещения в нежилое или нежилого помещения в жилое помещение (далее - заявление), согласно образцу, приведенному в </w:t>
      </w:r>
      <w:hyperlink w:anchor="sub_1100" w:history="1">
        <w:r w:rsidRPr="000A5BF2">
          <w:rPr>
            <w:rStyle w:val="a4"/>
            <w:color w:val="auto"/>
            <w:sz w:val="28"/>
            <w:szCs w:val="28"/>
          </w:rPr>
          <w:t>приложении № 1</w:t>
        </w:r>
      </w:hyperlink>
      <w:r w:rsidRPr="009F1326">
        <w:rPr>
          <w:sz w:val="28"/>
          <w:szCs w:val="28"/>
        </w:rPr>
        <w:t xml:space="preserve"> к административному регламенту;</w:t>
      </w:r>
    </w:p>
    <w:p w:rsidR="00B7188D" w:rsidRPr="009F1326" w:rsidRDefault="00B7188D" w:rsidP="000A5BF2">
      <w:pPr>
        <w:ind w:firstLine="708"/>
        <w:jc w:val="both"/>
        <w:rPr>
          <w:sz w:val="28"/>
          <w:szCs w:val="28"/>
        </w:rPr>
      </w:pPr>
      <w:r w:rsidRPr="009F1326">
        <w:rPr>
          <w:sz w:val="28"/>
          <w:szCs w:val="28"/>
        </w:rPr>
        <w:t>- правоустанавливающие документы на переводимое помещение (подлинники или засвидетельствованные в нотариальном порядке копии);</w:t>
      </w:r>
    </w:p>
    <w:p w:rsidR="00B7188D" w:rsidRPr="009F1326" w:rsidRDefault="00B7188D" w:rsidP="00037B05">
      <w:pPr>
        <w:ind w:firstLine="708"/>
        <w:jc w:val="both"/>
        <w:rPr>
          <w:sz w:val="28"/>
          <w:szCs w:val="28"/>
        </w:rPr>
      </w:pPr>
      <w:r w:rsidRPr="009F1326">
        <w:rPr>
          <w:sz w:val="28"/>
          <w:szCs w:val="28"/>
        </w:rPr>
        <w:lastRenderedPageBreak/>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188D" w:rsidRPr="009F1326" w:rsidRDefault="00B7188D" w:rsidP="00037B05">
      <w:pPr>
        <w:ind w:firstLine="708"/>
        <w:jc w:val="both"/>
        <w:rPr>
          <w:sz w:val="28"/>
          <w:szCs w:val="28"/>
        </w:rPr>
      </w:pPr>
      <w:r w:rsidRPr="009F1326">
        <w:rPr>
          <w:sz w:val="28"/>
          <w:szCs w:val="28"/>
        </w:rPr>
        <w:t>- поэтажный план дома, в котором находится переводимое помещение;</w:t>
      </w:r>
    </w:p>
    <w:p w:rsidR="00B7188D" w:rsidRPr="009F1326" w:rsidRDefault="00B7188D" w:rsidP="00037B05">
      <w:pPr>
        <w:ind w:firstLine="708"/>
        <w:jc w:val="both"/>
        <w:rPr>
          <w:sz w:val="28"/>
          <w:szCs w:val="28"/>
        </w:rPr>
      </w:pPr>
      <w:r w:rsidRPr="009F1326">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rsidR="00B7188D" w:rsidRPr="009F1326" w:rsidRDefault="00B7188D" w:rsidP="00037B05">
      <w:pPr>
        <w:ind w:firstLine="708"/>
        <w:jc w:val="both"/>
        <w:rPr>
          <w:sz w:val="28"/>
          <w:szCs w:val="28"/>
        </w:rPr>
      </w:pPr>
      <w:bookmarkStart w:id="19" w:name="sub_2617"/>
      <w:r w:rsidRPr="009F1326">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bookmarkEnd w:id="19"/>
    <w:p w:rsidR="00B7188D" w:rsidRPr="009F1326" w:rsidRDefault="00B7188D" w:rsidP="00037B05">
      <w:pPr>
        <w:ind w:firstLine="708"/>
        <w:jc w:val="both"/>
        <w:rPr>
          <w:sz w:val="28"/>
          <w:szCs w:val="28"/>
        </w:rPr>
      </w:pPr>
      <w:r w:rsidRPr="009F1326">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B7188D" w:rsidRPr="009F1326" w:rsidRDefault="00B7188D" w:rsidP="00037B05">
      <w:pPr>
        <w:ind w:firstLine="708"/>
        <w:jc w:val="both"/>
        <w:rPr>
          <w:sz w:val="28"/>
          <w:szCs w:val="28"/>
        </w:rPr>
      </w:pPr>
      <w:bookmarkStart w:id="20" w:name="sub_2611"/>
      <w:r w:rsidRPr="009F1326">
        <w:rPr>
          <w:sz w:val="28"/>
          <w:szCs w:val="28"/>
        </w:rPr>
        <w:t>2.6.2. Заявитель вправе не представлять следующие документы: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В случае, если право на переводимое помещение зарегистрировано в Едином государственном реестре недвижимости, заявитель вправе не предоставлять правоустанавливающие документы на переводимое помещение (подлинники или засвидетельствованные в нотариальном порядке копии).</w:t>
      </w:r>
    </w:p>
    <w:p w:rsidR="00B7188D" w:rsidRPr="009F1326" w:rsidRDefault="00B7188D" w:rsidP="00037B05">
      <w:pPr>
        <w:ind w:firstLine="708"/>
        <w:jc w:val="both"/>
        <w:rPr>
          <w:sz w:val="28"/>
          <w:szCs w:val="28"/>
        </w:rPr>
      </w:pPr>
      <w:r w:rsidRPr="009F1326">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w:t>
      </w:r>
    </w:p>
    <w:bookmarkEnd w:id="20"/>
    <w:p w:rsidR="00B7188D" w:rsidRPr="009F1326" w:rsidRDefault="00B7188D" w:rsidP="00037B05">
      <w:pPr>
        <w:ind w:firstLine="708"/>
        <w:jc w:val="both"/>
        <w:rPr>
          <w:sz w:val="28"/>
          <w:szCs w:val="28"/>
        </w:rPr>
      </w:pPr>
      <w:r w:rsidRPr="009F1326">
        <w:rPr>
          <w:sz w:val="28"/>
          <w:szCs w:val="28"/>
        </w:rPr>
        <w:t>2.7.1. Для рассмотрения заявления о переводе помещения администрация запрашивает в порядке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B7188D" w:rsidRPr="009F1326" w:rsidRDefault="00B7188D" w:rsidP="00037B05">
      <w:pPr>
        <w:ind w:firstLine="708"/>
        <w:jc w:val="both"/>
        <w:rPr>
          <w:sz w:val="28"/>
          <w:szCs w:val="28"/>
        </w:rPr>
      </w:pPr>
      <w:r w:rsidRPr="009F1326">
        <w:rPr>
          <w:sz w:val="28"/>
          <w:szCs w:val="28"/>
        </w:rPr>
        <w:t>-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7188D" w:rsidRPr="009F1326" w:rsidRDefault="00B7188D" w:rsidP="00037B05">
      <w:pPr>
        <w:ind w:firstLine="708"/>
        <w:jc w:val="both"/>
        <w:rPr>
          <w:sz w:val="28"/>
          <w:szCs w:val="28"/>
        </w:rPr>
      </w:pPr>
      <w:r w:rsidRPr="009F1326">
        <w:rPr>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188D" w:rsidRPr="009F1326" w:rsidRDefault="00B7188D" w:rsidP="00037B05">
      <w:pPr>
        <w:ind w:firstLine="708"/>
        <w:jc w:val="both"/>
        <w:rPr>
          <w:sz w:val="28"/>
          <w:szCs w:val="28"/>
        </w:rPr>
      </w:pPr>
      <w:r w:rsidRPr="009F1326">
        <w:rPr>
          <w:sz w:val="28"/>
          <w:szCs w:val="28"/>
        </w:rPr>
        <w:t>- поэтажный план дома, в котором находится переводимое помещение.</w:t>
      </w:r>
    </w:p>
    <w:p w:rsidR="00B7188D" w:rsidRPr="009F1326" w:rsidRDefault="00B7188D" w:rsidP="00037B05">
      <w:pPr>
        <w:ind w:firstLine="708"/>
        <w:jc w:val="both"/>
        <w:rPr>
          <w:sz w:val="28"/>
          <w:szCs w:val="28"/>
        </w:rPr>
      </w:pPr>
      <w:r w:rsidRPr="009F1326">
        <w:rPr>
          <w:sz w:val="28"/>
          <w:szCs w:val="28"/>
        </w:rPr>
        <w:t>2.8.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7188D" w:rsidRPr="009F1326" w:rsidRDefault="00B7188D" w:rsidP="00037B05">
      <w:pPr>
        <w:ind w:firstLine="708"/>
        <w:jc w:val="both"/>
        <w:rPr>
          <w:sz w:val="28"/>
          <w:szCs w:val="28"/>
        </w:rPr>
      </w:pPr>
      <w:r w:rsidRPr="009F1326">
        <w:rPr>
          <w:sz w:val="28"/>
          <w:szCs w:val="28"/>
        </w:rPr>
        <w:lastRenderedPageBreak/>
        <w:t>2.9.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7188D" w:rsidRPr="009F1326" w:rsidRDefault="00B7188D" w:rsidP="00037B05">
      <w:pPr>
        <w:ind w:firstLine="708"/>
        <w:jc w:val="both"/>
        <w:rPr>
          <w:sz w:val="28"/>
          <w:szCs w:val="28"/>
        </w:rPr>
      </w:pPr>
      <w:bookmarkStart w:id="21" w:name="sub_27"/>
      <w:r w:rsidRPr="009F1326">
        <w:rPr>
          <w:sz w:val="28"/>
          <w:szCs w:val="28"/>
        </w:rPr>
        <w:t>2.10 Запрет требования от заявителя дополнительных документов и действий.</w:t>
      </w:r>
    </w:p>
    <w:p w:rsidR="00B7188D" w:rsidRPr="009F1326" w:rsidRDefault="00B7188D" w:rsidP="00037B05">
      <w:pPr>
        <w:ind w:firstLine="708"/>
        <w:jc w:val="both"/>
        <w:rPr>
          <w:sz w:val="28"/>
          <w:szCs w:val="28"/>
        </w:rPr>
      </w:pPr>
      <w:bookmarkStart w:id="22" w:name="sub_271"/>
      <w:bookmarkEnd w:id="21"/>
      <w:r w:rsidRPr="009F1326">
        <w:rPr>
          <w:sz w:val="28"/>
          <w:szCs w:val="28"/>
        </w:rPr>
        <w:t>2.10.1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B7188D" w:rsidRPr="009F1326" w:rsidRDefault="00B7188D" w:rsidP="00037B05">
      <w:pPr>
        <w:ind w:firstLine="708"/>
        <w:jc w:val="both"/>
        <w:rPr>
          <w:sz w:val="28"/>
          <w:szCs w:val="28"/>
        </w:rPr>
      </w:pPr>
      <w:bookmarkStart w:id="23" w:name="sub_272"/>
      <w:bookmarkEnd w:id="22"/>
      <w:r w:rsidRPr="009F1326">
        <w:rPr>
          <w:sz w:val="28"/>
          <w:szCs w:val="28"/>
        </w:rPr>
        <w:t>2.10.2 Запрещено требовать от заявителя:</w:t>
      </w:r>
    </w:p>
    <w:p w:rsidR="00B7188D" w:rsidRPr="009F1326" w:rsidRDefault="00037B05" w:rsidP="009F1326">
      <w:pPr>
        <w:pStyle w:val="af"/>
        <w:tabs>
          <w:tab w:val="left" w:pos="1724"/>
        </w:tabs>
        <w:autoSpaceDE/>
        <w:autoSpaceDN/>
        <w:ind w:left="0" w:right="20" w:firstLine="709"/>
        <w:jc w:val="both"/>
        <w:rPr>
          <w:lang w:eastAsia="en-US"/>
        </w:rPr>
      </w:pPr>
      <w:bookmarkStart w:id="24" w:name="sub_273"/>
      <w:bookmarkEnd w:id="23"/>
      <w:r>
        <w:rPr>
          <w:lang w:eastAsia="en-US"/>
        </w:rPr>
        <w:t xml:space="preserve">- </w:t>
      </w:r>
      <w:r w:rsidR="00B7188D" w:rsidRPr="009F1326">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rsidR="00B7188D" w:rsidRPr="009F1326" w:rsidRDefault="00037B05" w:rsidP="009F1326">
      <w:pPr>
        <w:pStyle w:val="af"/>
        <w:tabs>
          <w:tab w:val="left" w:pos="1810"/>
        </w:tabs>
        <w:autoSpaceDE/>
        <w:autoSpaceDN/>
        <w:ind w:left="0" w:right="20" w:firstLine="709"/>
        <w:jc w:val="both"/>
        <w:rPr>
          <w:lang w:eastAsia="en-US"/>
        </w:rPr>
      </w:pPr>
      <w:r>
        <w:rPr>
          <w:lang w:eastAsia="en-US"/>
        </w:rPr>
        <w:t xml:space="preserve">- </w:t>
      </w:r>
      <w:r w:rsidR="00B7188D" w:rsidRPr="009F1326">
        <w:rPr>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9" w:history="1">
        <w:r w:rsidR="00B7188D" w:rsidRPr="009F1326">
          <w:rPr>
            <w:lang w:eastAsia="en-US"/>
          </w:rPr>
          <w:t xml:space="preserve"> частью 6 </w:t>
        </w:r>
      </w:hyperlink>
      <w:r w:rsidR="00B7188D" w:rsidRPr="009F1326">
        <w:rPr>
          <w:lang w:eastAsia="en-US"/>
        </w:rPr>
        <w:t xml:space="preserve">статьи 7 Федерального закона от 27.07.2010 № 210-ФЗ «Об организации предоставления государственных и муниципальных </w:t>
      </w:r>
      <w:r w:rsidR="00B7188D" w:rsidRPr="009F1326">
        <w:rPr>
          <w:lang w:eastAsia="en-US"/>
        </w:rPr>
        <w:lastRenderedPageBreak/>
        <w:t>услуг» перечень документов;</w:t>
      </w:r>
    </w:p>
    <w:p w:rsidR="00B7188D" w:rsidRPr="009F1326" w:rsidRDefault="00037B05" w:rsidP="009F1326">
      <w:pPr>
        <w:pStyle w:val="af"/>
        <w:tabs>
          <w:tab w:val="left" w:pos="1537"/>
        </w:tabs>
        <w:autoSpaceDE/>
        <w:autoSpaceDN/>
        <w:ind w:left="0" w:right="20" w:firstLine="709"/>
        <w:jc w:val="both"/>
        <w:rPr>
          <w:lang w:eastAsia="en-US"/>
        </w:rPr>
      </w:pPr>
      <w:r>
        <w:rPr>
          <w:lang w:eastAsia="en-US"/>
        </w:rPr>
        <w:t xml:space="preserve">- </w:t>
      </w:r>
      <w:r w:rsidR="00B7188D" w:rsidRPr="009F1326">
        <w:rPr>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B7188D" w:rsidRPr="00037B05">
        <w:rPr>
          <w:lang w:eastAsia="en-US"/>
        </w:rPr>
        <w:t>пункте 15</w:t>
      </w:r>
      <w:r w:rsidR="00B7188D" w:rsidRPr="009F1326">
        <w:rPr>
          <w:lang w:eastAsia="en-US"/>
        </w:rPr>
        <w:t xml:space="preserve"> настоящего Административного регламента;</w:t>
      </w:r>
    </w:p>
    <w:p w:rsidR="00B7188D" w:rsidRPr="009F1326" w:rsidRDefault="00B7188D" w:rsidP="009F1326">
      <w:pPr>
        <w:pStyle w:val="af"/>
        <w:tabs>
          <w:tab w:val="left" w:pos="1710"/>
        </w:tabs>
        <w:autoSpaceDE/>
        <w:autoSpaceDN/>
        <w:ind w:left="0" w:right="20" w:firstLine="709"/>
        <w:jc w:val="both"/>
        <w:rPr>
          <w:lang w:eastAsia="en-US"/>
        </w:rPr>
      </w:pPr>
      <w:r w:rsidRPr="009F1326">
        <w:rPr>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188D" w:rsidRPr="009F1326" w:rsidRDefault="00B7188D" w:rsidP="009F1326">
      <w:pPr>
        <w:pStyle w:val="af"/>
        <w:tabs>
          <w:tab w:val="left" w:pos="1201"/>
        </w:tabs>
        <w:ind w:left="20" w:right="20" w:firstLine="720"/>
        <w:jc w:val="both"/>
        <w:rPr>
          <w:lang w:eastAsia="en-US"/>
        </w:rPr>
      </w:pPr>
      <w:r w:rsidRPr="009F1326">
        <w:rPr>
          <w:lang w:eastAsia="en-U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B7188D" w:rsidRPr="009F1326" w:rsidRDefault="00B7188D" w:rsidP="009F1326">
      <w:pPr>
        <w:pStyle w:val="af"/>
        <w:tabs>
          <w:tab w:val="left" w:pos="1086"/>
        </w:tabs>
        <w:ind w:left="20" w:right="20" w:firstLine="720"/>
        <w:jc w:val="both"/>
        <w:rPr>
          <w:lang w:eastAsia="en-US"/>
        </w:rPr>
      </w:pPr>
      <w:r w:rsidRPr="009F1326">
        <w:rPr>
          <w:lang w:eastAsia="en-U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7188D" w:rsidRPr="009F1326" w:rsidRDefault="00B7188D" w:rsidP="009F1326">
      <w:pPr>
        <w:pStyle w:val="af"/>
        <w:tabs>
          <w:tab w:val="left" w:pos="1047"/>
        </w:tabs>
        <w:ind w:left="20" w:right="20" w:firstLine="720"/>
        <w:jc w:val="both"/>
        <w:rPr>
          <w:lang w:eastAsia="en-US"/>
        </w:rPr>
      </w:pPr>
      <w:r w:rsidRPr="009F1326">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188D" w:rsidRPr="009F1326" w:rsidRDefault="00B7188D" w:rsidP="009F1326">
      <w:pPr>
        <w:pStyle w:val="af"/>
        <w:tabs>
          <w:tab w:val="left" w:pos="999"/>
        </w:tabs>
        <w:ind w:left="20" w:right="20" w:firstLine="720"/>
        <w:jc w:val="both"/>
        <w:rPr>
          <w:lang w:eastAsia="en-US"/>
        </w:rPr>
      </w:pPr>
      <w:r w:rsidRPr="009F1326">
        <w:rPr>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188D" w:rsidRPr="009F1326" w:rsidRDefault="00B7188D" w:rsidP="00037B05">
      <w:pPr>
        <w:ind w:firstLine="708"/>
        <w:jc w:val="both"/>
        <w:rPr>
          <w:sz w:val="28"/>
          <w:szCs w:val="28"/>
        </w:rPr>
      </w:pPr>
      <w:r w:rsidRPr="009F1326">
        <w:rPr>
          <w:sz w:val="28"/>
          <w:szCs w:val="28"/>
        </w:rPr>
        <w:t>2.10.3.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завершение этих работ подтверждается актом приемочной комиссии.</w:t>
      </w:r>
    </w:p>
    <w:p w:rsidR="00B7188D" w:rsidRPr="009F1326" w:rsidRDefault="00B7188D" w:rsidP="00037B05">
      <w:pPr>
        <w:ind w:firstLine="708"/>
        <w:jc w:val="both"/>
        <w:rPr>
          <w:sz w:val="28"/>
          <w:szCs w:val="28"/>
        </w:rPr>
      </w:pPr>
      <w:bookmarkStart w:id="25" w:name="sub_28"/>
      <w:bookmarkEnd w:id="24"/>
      <w:r w:rsidRPr="009F1326">
        <w:rPr>
          <w:sz w:val="28"/>
          <w:szCs w:val="28"/>
        </w:rPr>
        <w:t>2.11. Исчерпывающий перечень оснований для отказа в приеме заявлений и документов, необходимых для предоставления муниципальной услуги.</w:t>
      </w:r>
    </w:p>
    <w:bookmarkEnd w:id="25"/>
    <w:p w:rsidR="00B7188D" w:rsidRPr="009F1326" w:rsidRDefault="00B7188D" w:rsidP="009F1326">
      <w:pPr>
        <w:jc w:val="both"/>
        <w:rPr>
          <w:sz w:val="28"/>
          <w:szCs w:val="28"/>
        </w:rPr>
      </w:pPr>
      <w:r w:rsidRPr="009F1326">
        <w:rPr>
          <w:sz w:val="28"/>
          <w:szCs w:val="28"/>
        </w:rPr>
        <w:t xml:space="preserve">На основании </w:t>
      </w:r>
      <w:hyperlink r:id="rId10" w:history="1">
        <w:r w:rsidRPr="00037B05">
          <w:rPr>
            <w:rStyle w:val="a4"/>
            <w:color w:val="auto"/>
            <w:sz w:val="28"/>
            <w:szCs w:val="28"/>
          </w:rPr>
          <w:t>Жилищного кодекса</w:t>
        </w:r>
      </w:hyperlink>
      <w:r w:rsidRPr="009F1326">
        <w:rPr>
          <w:sz w:val="28"/>
          <w:szCs w:val="28"/>
        </w:rPr>
        <w:t xml:space="preserve"> РФ не допускается перевод жилого помещения в нежилое в случаях, если:</w:t>
      </w:r>
    </w:p>
    <w:p w:rsidR="00B7188D" w:rsidRPr="009F1326" w:rsidRDefault="00B7188D" w:rsidP="00037B05">
      <w:pPr>
        <w:ind w:firstLine="708"/>
        <w:jc w:val="both"/>
        <w:rPr>
          <w:sz w:val="28"/>
          <w:szCs w:val="28"/>
        </w:rPr>
      </w:pPr>
      <w:r w:rsidRPr="009F1326">
        <w:rPr>
          <w:sz w:val="28"/>
          <w:szCs w:val="28"/>
        </w:rP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w:t>
      </w:r>
      <w:r w:rsidRPr="009F1326">
        <w:rPr>
          <w:sz w:val="28"/>
          <w:szCs w:val="28"/>
        </w:rPr>
        <w:lastRenderedPageBreak/>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7188D" w:rsidRPr="009F1326" w:rsidRDefault="00B7188D" w:rsidP="00037B05">
      <w:pPr>
        <w:ind w:firstLine="708"/>
        <w:jc w:val="both"/>
        <w:rPr>
          <w:sz w:val="28"/>
          <w:szCs w:val="28"/>
        </w:rPr>
      </w:pPr>
      <w:r w:rsidRPr="009F1326">
        <w:rPr>
          <w:sz w:val="28"/>
          <w:szCs w:val="28"/>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7188D" w:rsidRPr="009F1326" w:rsidRDefault="00B7188D" w:rsidP="00037B05">
      <w:pPr>
        <w:ind w:firstLine="708"/>
        <w:jc w:val="both"/>
        <w:rPr>
          <w:sz w:val="28"/>
          <w:szCs w:val="28"/>
        </w:rPr>
      </w:pPr>
      <w:r w:rsidRPr="009F1326">
        <w:rPr>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7188D" w:rsidRPr="009F1326" w:rsidRDefault="00B7188D" w:rsidP="00037B05">
      <w:pPr>
        <w:ind w:firstLine="708"/>
        <w:jc w:val="both"/>
        <w:rPr>
          <w:sz w:val="28"/>
          <w:szCs w:val="28"/>
        </w:rPr>
      </w:pPr>
      <w:r w:rsidRPr="009F1326">
        <w:rPr>
          <w:sz w:val="28"/>
          <w:szCs w:val="28"/>
        </w:rPr>
        <w:t>Не допускается:</w:t>
      </w:r>
    </w:p>
    <w:p w:rsidR="00B7188D" w:rsidRPr="009F1326" w:rsidRDefault="00B7188D" w:rsidP="00037B05">
      <w:pPr>
        <w:ind w:firstLine="708"/>
        <w:jc w:val="both"/>
        <w:rPr>
          <w:sz w:val="28"/>
          <w:szCs w:val="28"/>
        </w:rPr>
      </w:pPr>
      <w:r w:rsidRPr="009F1326">
        <w:rPr>
          <w:sz w:val="28"/>
          <w:szCs w:val="28"/>
        </w:rPr>
        <w:t>- перевод жилого помещения в наемном доме социального использования в нежилое помещение;</w:t>
      </w:r>
    </w:p>
    <w:p w:rsidR="00B7188D" w:rsidRPr="009F1326" w:rsidRDefault="00B7188D" w:rsidP="00037B05">
      <w:pPr>
        <w:ind w:firstLine="708"/>
        <w:jc w:val="both"/>
        <w:rPr>
          <w:sz w:val="28"/>
          <w:szCs w:val="28"/>
        </w:rPr>
      </w:pPr>
      <w:r w:rsidRPr="009F1326">
        <w:rPr>
          <w:sz w:val="28"/>
          <w:szCs w:val="28"/>
        </w:rPr>
        <w:t>- перевод жилого помещения в нежилое помещение в целях осуществления религиозной деятельности;</w:t>
      </w:r>
    </w:p>
    <w:p w:rsidR="00B7188D" w:rsidRPr="009F1326" w:rsidRDefault="00B7188D" w:rsidP="00037B05">
      <w:pPr>
        <w:ind w:firstLine="708"/>
        <w:jc w:val="both"/>
        <w:rPr>
          <w:sz w:val="28"/>
          <w:szCs w:val="28"/>
        </w:rPr>
      </w:pPr>
      <w:r w:rsidRPr="009F1326">
        <w:rPr>
          <w:sz w:val="28"/>
          <w:szCs w:val="28"/>
        </w:rPr>
        <w:t>- несоответствие проекта переустройства и (или) перепланировки жилого помещения требованиям законодательства.</w:t>
      </w:r>
    </w:p>
    <w:p w:rsidR="00B7188D" w:rsidRPr="009F1326" w:rsidRDefault="00B7188D" w:rsidP="00037B05">
      <w:pPr>
        <w:ind w:firstLine="708"/>
        <w:jc w:val="both"/>
        <w:rPr>
          <w:sz w:val="28"/>
          <w:szCs w:val="28"/>
        </w:rPr>
      </w:pPr>
      <w:r w:rsidRPr="009F1326">
        <w:rPr>
          <w:sz w:val="28"/>
          <w:szCs w:val="28"/>
        </w:rPr>
        <w:t>2.12. Отказ в переводе жилого помещения в нежилое помещение или нежилого помещения в жилое помещение допускается в случае:</w:t>
      </w:r>
    </w:p>
    <w:p w:rsidR="00B7188D" w:rsidRPr="009F1326" w:rsidRDefault="00B7188D" w:rsidP="00037B05">
      <w:pPr>
        <w:ind w:firstLine="708"/>
        <w:jc w:val="both"/>
        <w:rPr>
          <w:sz w:val="28"/>
          <w:szCs w:val="28"/>
        </w:rPr>
      </w:pPr>
      <w:r w:rsidRPr="009F1326">
        <w:rPr>
          <w:sz w:val="28"/>
          <w:szCs w:val="28"/>
        </w:rPr>
        <w:t xml:space="preserve">- непредставления определенных </w:t>
      </w:r>
      <w:hyperlink r:id="rId11" w:history="1">
        <w:r w:rsidRPr="00037B05">
          <w:rPr>
            <w:rStyle w:val="a4"/>
            <w:color w:val="auto"/>
            <w:sz w:val="28"/>
            <w:szCs w:val="28"/>
          </w:rPr>
          <w:t>частью 2 статьи 23</w:t>
        </w:r>
      </w:hyperlink>
      <w:r w:rsidRPr="009F1326">
        <w:rPr>
          <w:sz w:val="28"/>
          <w:szCs w:val="28"/>
        </w:rPr>
        <w:t xml:space="preserve"> Жилищного кодекса РФ документов, обязанность по представлению которых возложена на заявителя;</w:t>
      </w:r>
    </w:p>
    <w:p w:rsidR="00B7188D" w:rsidRPr="009F1326" w:rsidRDefault="00B7188D" w:rsidP="00037B05">
      <w:pPr>
        <w:ind w:firstLine="708"/>
        <w:jc w:val="both"/>
        <w:rPr>
          <w:sz w:val="28"/>
          <w:szCs w:val="28"/>
        </w:rPr>
      </w:pPr>
      <w:r w:rsidRPr="009F1326">
        <w:rPr>
          <w:sz w:val="28"/>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2" w:history="1">
        <w:r w:rsidRPr="00037B05">
          <w:rPr>
            <w:rStyle w:val="a4"/>
            <w:color w:val="auto"/>
            <w:sz w:val="28"/>
            <w:szCs w:val="28"/>
          </w:rPr>
          <w:t>частью 2 статьи 23</w:t>
        </w:r>
      </w:hyperlink>
      <w:r w:rsidRPr="009F1326">
        <w:rPr>
          <w:sz w:val="28"/>
          <w:szCs w:val="28"/>
        </w:rPr>
        <w:t xml:space="preserve"> Жилищного кодекса РФ, если соответствующий документ не представлен заявителем по собственной инициативе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 дней со дня направления уведомления);</w:t>
      </w:r>
    </w:p>
    <w:p w:rsidR="00B7188D" w:rsidRPr="009F1326" w:rsidRDefault="00B7188D" w:rsidP="00037B05">
      <w:pPr>
        <w:ind w:firstLine="708"/>
        <w:jc w:val="both"/>
        <w:rPr>
          <w:sz w:val="28"/>
          <w:szCs w:val="28"/>
        </w:rPr>
      </w:pPr>
      <w:r w:rsidRPr="009F1326">
        <w:rPr>
          <w:sz w:val="28"/>
          <w:szCs w:val="28"/>
        </w:rPr>
        <w:t>- представления документов в ненадлежащий орган;</w:t>
      </w:r>
    </w:p>
    <w:p w:rsidR="00B7188D" w:rsidRPr="009F1326" w:rsidRDefault="00B7188D" w:rsidP="00037B05">
      <w:pPr>
        <w:ind w:firstLine="708"/>
        <w:jc w:val="both"/>
        <w:rPr>
          <w:sz w:val="28"/>
          <w:szCs w:val="28"/>
        </w:rPr>
      </w:pPr>
      <w:r w:rsidRPr="009F1326">
        <w:rPr>
          <w:sz w:val="28"/>
          <w:szCs w:val="28"/>
        </w:rPr>
        <w:t xml:space="preserve">- несоблюдения предусмотренных </w:t>
      </w:r>
      <w:hyperlink r:id="rId13" w:history="1">
        <w:r w:rsidRPr="00037B05">
          <w:rPr>
            <w:rStyle w:val="a4"/>
            <w:color w:val="auto"/>
            <w:sz w:val="28"/>
            <w:szCs w:val="28"/>
          </w:rPr>
          <w:t>статьей 22</w:t>
        </w:r>
      </w:hyperlink>
      <w:r w:rsidRPr="009F1326">
        <w:rPr>
          <w:sz w:val="28"/>
          <w:szCs w:val="28"/>
        </w:rPr>
        <w:t xml:space="preserve"> Жилищного кодекса РФ условий перевода помещения;</w:t>
      </w:r>
    </w:p>
    <w:p w:rsidR="00B7188D" w:rsidRPr="009F1326" w:rsidRDefault="00B7188D" w:rsidP="00037B05">
      <w:pPr>
        <w:ind w:firstLine="708"/>
        <w:jc w:val="both"/>
        <w:rPr>
          <w:sz w:val="28"/>
          <w:szCs w:val="28"/>
        </w:rPr>
      </w:pPr>
      <w:r w:rsidRPr="009F1326">
        <w:rPr>
          <w:sz w:val="28"/>
          <w:szCs w:val="28"/>
        </w:rPr>
        <w:lastRenderedPageBreak/>
        <w:t>- несоответствия проекта переустройства и (или) перепланировки жилого помещения требованиям законодательства.</w:t>
      </w:r>
    </w:p>
    <w:p w:rsidR="00B7188D" w:rsidRPr="009F1326" w:rsidRDefault="00B7188D" w:rsidP="009F1326">
      <w:pPr>
        <w:jc w:val="both"/>
        <w:rPr>
          <w:sz w:val="28"/>
          <w:szCs w:val="28"/>
        </w:rPr>
      </w:pPr>
      <w:r w:rsidRPr="009F1326">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7188D" w:rsidRPr="009F1326" w:rsidRDefault="00B7188D" w:rsidP="00037B05">
      <w:pPr>
        <w:ind w:firstLine="708"/>
        <w:jc w:val="both"/>
        <w:rPr>
          <w:sz w:val="28"/>
          <w:szCs w:val="28"/>
        </w:rPr>
      </w:pPr>
      <w:r w:rsidRPr="009F1326">
        <w:rPr>
          <w:sz w:val="28"/>
          <w:szCs w:val="28"/>
        </w:rPr>
        <w:t>2.13. Перечень услуг, которые являются необходимыми и обязательными для предоставления муниципальной услуги.</w:t>
      </w:r>
    </w:p>
    <w:p w:rsidR="00B7188D" w:rsidRPr="009F1326" w:rsidRDefault="00B7188D" w:rsidP="009F1326">
      <w:pPr>
        <w:ind w:firstLine="708"/>
        <w:jc w:val="both"/>
        <w:rPr>
          <w:sz w:val="28"/>
          <w:szCs w:val="28"/>
        </w:rPr>
      </w:pPr>
      <w:r w:rsidRPr="009F1326">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B7188D" w:rsidRPr="009F1326" w:rsidRDefault="00B7188D" w:rsidP="00037B05">
      <w:pPr>
        <w:ind w:firstLine="708"/>
        <w:jc w:val="both"/>
        <w:rPr>
          <w:sz w:val="28"/>
          <w:szCs w:val="28"/>
        </w:rPr>
      </w:pPr>
      <w:bookmarkStart w:id="26" w:name="sub_29"/>
      <w:r w:rsidRPr="009F1326">
        <w:rPr>
          <w:sz w:val="28"/>
          <w:szCs w:val="28"/>
        </w:rPr>
        <w:t>2.14 Порядок, размер и основания взимания государственной пошлины или иной платы, взимаемой за предоставление муниципальной услуги.</w:t>
      </w:r>
    </w:p>
    <w:p w:rsidR="00B7188D" w:rsidRPr="009F1326" w:rsidRDefault="00B7188D" w:rsidP="00037B05">
      <w:pPr>
        <w:ind w:firstLine="708"/>
        <w:jc w:val="both"/>
        <w:rPr>
          <w:sz w:val="28"/>
          <w:szCs w:val="28"/>
        </w:rPr>
      </w:pPr>
      <w:bookmarkStart w:id="27" w:name="sub_291"/>
      <w:bookmarkEnd w:id="26"/>
      <w:r w:rsidRPr="009F1326">
        <w:rPr>
          <w:sz w:val="28"/>
          <w:szCs w:val="28"/>
        </w:rPr>
        <w:t>2.14.1 Информация о процедуре предоставления муниципальной услуги предоставляется бесплатно, как и предоставление самой услуги.</w:t>
      </w:r>
    </w:p>
    <w:p w:rsidR="00B7188D" w:rsidRPr="009F1326" w:rsidRDefault="00B7188D" w:rsidP="00037B05">
      <w:pPr>
        <w:ind w:firstLine="708"/>
        <w:jc w:val="both"/>
        <w:rPr>
          <w:sz w:val="28"/>
          <w:szCs w:val="28"/>
        </w:rPr>
      </w:pPr>
      <w:bookmarkStart w:id="28" w:name="sub_292"/>
      <w:bookmarkEnd w:id="27"/>
      <w:r w:rsidRPr="009F1326">
        <w:rPr>
          <w:sz w:val="28"/>
          <w:szCs w:val="28"/>
        </w:rPr>
        <w:t xml:space="preserve">2.15. Администрация </w:t>
      </w:r>
      <w:r w:rsidR="00037B05">
        <w:rPr>
          <w:sz w:val="28"/>
          <w:szCs w:val="28"/>
        </w:rPr>
        <w:t xml:space="preserve">поселка Любохна Дятьковского муниципального района </w:t>
      </w:r>
      <w:r w:rsidRPr="009F1326">
        <w:rPr>
          <w:sz w:val="28"/>
          <w:szCs w:val="28"/>
        </w:rPr>
        <w:t xml:space="preserve"> Брянской области 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B7188D" w:rsidRPr="009F1326" w:rsidRDefault="00B7188D" w:rsidP="00037B05">
      <w:pPr>
        <w:ind w:firstLine="708"/>
        <w:jc w:val="both"/>
        <w:rPr>
          <w:sz w:val="28"/>
          <w:szCs w:val="28"/>
        </w:rPr>
      </w:pPr>
      <w:bookmarkStart w:id="29" w:name="sub_210"/>
      <w:bookmarkEnd w:id="28"/>
      <w:r w:rsidRPr="009F1326">
        <w:rPr>
          <w:sz w:val="28"/>
          <w:szCs w:val="28"/>
        </w:rPr>
        <w:t>2.16.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188D" w:rsidRPr="009F1326" w:rsidRDefault="00B7188D" w:rsidP="00037B05">
      <w:pPr>
        <w:ind w:firstLine="708"/>
        <w:jc w:val="both"/>
        <w:rPr>
          <w:sz w:val="28"/>
          <w:szCs w:val="28"/>
        </w:rPr>
      </w:pPr>
      <w:bookmarkStart w:id="30" w:name="sub_211"/>
      <w:bookmarkEnd w:id="29"/>
      <w:r w:rsidRPr="009F1326">
        <w:rPr>
          <w:sz w:val="28"/>
          <w:szCs w:val="28"/>
        </w:rPr>
        <w:t>2.17. Срок регистрации документов заявителя на предоставление муниципальной услуги составляет не более 20 минут.</w:t>
      </w:r>
    </w:p>
    <w:p w:rsidR="00B7188D" w:rsidRPr="009F1326" w:rsidRDefault="00B7188D" w:rsidP="009F1326">
      <w:pPr>
        <w:pStyle w:val="af"/>
        <w:tabs>
          <w:tab w:val="left" w:pos="1215"/>
        </w:tabs>
        <w:autoSpaceDE/>
        <w:autoSpaceDN/>
        <w:ind w:left="0" w:right="23" w:firstLine="709"/>
        <w:jc w:val="both"/>
      </w:pPr>
      <w:r w:rsidRPr="009F1326">
        <w:t>Направленные заявителем посредством ЕПГУ заявление и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7188D" w:rsidRPr="009F1326" w:rsidRDefault="00B7188D" w:rsidP="00037B05">
      <w:pPr>
        <w:ind w:firstLine="708"/>
        <w:jc w:val="both"/>
        <w:rPr>
          <w:sz w:val="28"/>
          <w:szCs w:val="28"/>
        </w:rPr>
      </w:pPr>
      <w:bookmarkStart w:id="31" w:name="sub_212"/>
      <w:bookmarkEnd w:id="30"/>
      <w:r w:rsidRPr="009F1326">
        <w:rPr>
          <w:sz w:val="28"/>
          <w:szCs w:val="28"/>
        </w:rPr>
        <w:t xml:space="preserve">2.18.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w:t>
      </w:r>
      <w:proofErr w:type="spellStart"/>
      <w:r w:rsidRPr="009F1326">
        <w:rPr>
          <w:sz w:val="28"/>
          <w:szCs w:val="28"/>
        </w:rPr>
        <w:t>мультимедийной</w:t>
      </w:r>
      <w:proofErr w:type="spellEnd"/>
      <w:r w:rsidRPr="009F1326">
        <w:rPr>
          <w:sz w:val="28"/>
          <w:szCs w:val="28"/>
        </w:rPr>
        <w:t xml:space="preserve"> информации о порядке предоставления таких услуг.</w:t>
      </w:r>
    </w:p>
    <w:p w:rsidR="00B7188D" w:rsidRPr="009F1326" w:rsidRDefault="00B7188D" w:rsidP="00037B05">
      <w:pPr>
        <w:ind w:firstLine="708"/>
        <w:jc w:val="both"/>
        <w:rPr>
          <w:sz w:val="28"/>
          <w:szCs w:val="28"/>
        </w:rPr>
      </w:pPr>
      <w:bookmarkStart w:id="32" w:name="sub_2121"/>
      <w:bookmarkEnd w:id="31"/>
      <w:r w:rsidRPr="009F1326">
        <w:rPr>
          <w:sz w:val="28"/>
          <w:szCs w:val="28"/>
        </w:rPr>
        <w:t>2.18.1. Помещения, предназначенные для предоставления муниципальной услуги, должны соответствовать санитарным правилам и нормам.</w:t>
      </w:r>
    </w:p>
    <w:p w:rsidR="00B7188D" w:rsidRPr="009F1326" w:rsidRDefault="00B7188D" w:rsidP="00037B05">
      <w:pPr>
        <w:ind w:firstLine="708"/>
        <w:jc w:val="both"/>
        <w:rPr>
          <w:sz w:val="28"/>
          <w:szCs w:val="28"/>
        </w:rPr>
      </w:pPr>
      <w:bookmarkStart w:id="33" w:name="sub_2122"/>
      <w:bookmarkEnd w:id="32"/>
      <w:r w:rsidRPr="009F1326">
        <w:rPr>
          <w:sz w:val="28"/>
          <w:szCs w:val="28"/>
        </w:rPr>
        <w:t>2.18.2. В помещениях на видном месте помещаются схемы размещения средств пожаротушения и путей эвакуации в экстренных случаях.</w:t>
      </w:r>
    </w:p>
    <w:p w:rsidR="00B7188D" w:rsidRPr="009F1326" w:rsidRDefault="00B7188D" w:rsidP="00037B05">
      <w:pPr>
        <w:ind w:firstLine="708"/>
        <w:jc w:val="both"/>
        <w:rPr>
          <w:sz w:val="28"/>
          <w:szCs w:val="28"/>
        </w:rPr>
      </w:pPr>
      <w:bookmarkStart w:id="34" w:name="sub_2123"/>
      <w:bookmarkEnd w:id="33"/>
      <w:r w:rsidRPr="009F1326">
        <w:rPr>
          <w:sz w:val="28"/>
          <w:szCs w:val="28"/>
        </w:rPr>
        <w:t>2.18.3.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B7188D" w:rsidRPr="009F1326" w:rsidRDefault="00B7188D" w:rsidP="00037B05">
      <w:pPr>
        <w:ind w:firstLine="708"/>
        <w:jc w:val="both"/>
        <w:rPr>
          <w:sz w:val="28"/>
          <w:szCs w:val="28"/>
        </w:rPr>
      </w:pPr>
      <w:bookmarkStart w:id="35" w:name="sub_2124"/>
      <w:bookmarkEnd w:id="34"/>
      <w:r w:rsidRPr="009F1326">
        <w:rPr>
          <w:sz w:val="28"/>
          <w:szCs w:val="28"/>
        </w:rPr>
        <w:lastRenderedPageBreak/>
        <w:t>2.18.4.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rsidR="00B7188D" w:rsidRPr="009F1326" w:rsidRDefault="00B7188D" w:rsidP="00037B05">
      <w:pPr>
        <w:ind w:firstLine="708"/>
        <w:jc w:val="both"/>
        <w:rPr>
          <w:sz w:val="28"/>
          <w:szCs w:val="28"/>
        </w:rPr>
      </w:pPr>
      <w:bookmarkStart w:id="36" w:name="sub_2125"/>
      <w:bookmarkEnd w:id="35"/>
      <w:r w:rsidRPr="009F1326">
        <w:rPr>
          <w:sz w:val="28"/>
          <w:szCs w:val="28"/>
        </w:rPr>
        <w:t>2.18.5.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rsidR="00B7188D" w:rsidRPr="009F1326" w:rsidRDefault="00B7188D" w:rsidP="00037B05">
      <w:pPr>
        <w:ind w:firstLine="708"/>
        <w:jc w:val="both"/>
        <w:rPr>
          <w:sz w:val="28"/>
          <w:szCs w:val="28"/>
        </w:rPr>
      </w:pPr>
      <w:bookmarkStart w:id="37" w:name="sub_2126"/>
      <w:bookmarkEnd w:id="36"/>
      <w:r w:rsidRPr="009F1326">
        <w:rPr>
          <w:sz w:val="28"/>
          <w:szCs w:val="28"/>
        </w:rPr>
        <w:t>2.18.6.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rsidR="00B7188D" w:rsidRPr="009F1326" w:rsidRDefault="00B7188D" w:rsidP="00037B05">
      <w:pPr>
        <w:ind w:firstLine="708"/>
        <w:jc w:val="both"/>
        <w:rPr>
          <w:sz w:val="28"/>
          <w:szCs w:val="28"/>
        </w:rPr>
      </w:pPr>
      <w:bookmarkStart w:id="38" w:name="sub_2127"/>
      <w:bookmarkEnd w:id="37"/>
      <w:r w:rsidRPr="009F1326">
        <w:rPr>
          <w:sz w:val="28"/>
          <w:szCs w:val="28"/>
        </w:rPr>
        <w:t>2.18.7.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B7188D" w:rsidRPr="009F1326" w:rsidRDefault="00B7188D" w:rsidP="00037B05">
      <w:pPr>
        <w:ind w:firstLine="708"/>
        <w:jc w:val="both"/>
        <w:rPr>
          <w:sz w:val="28"/>
          <w:szCs w:val="28"/>
        </w:rPr>
      </w:pPr>
      <w:bookmarkStart w:id="39" w:name="sub_2128"/>
      <w:bookmarkEnd w:id="38"/>
      <w:r w:rsidRPr="009F1326">
        <w:rPr>
          <w:sz w:val="28"/>
          <w:szCs w:val="28"/>
        </w:rPr>
        <w:t>2.18.8.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B7188D" w:rsidRPr="009F1326" w:rsidRDefault="00B7188D" w:rsidP="00037B05">
      <w:pPr>
        <w:ind w:firstLine="708"/>
        <w:jc w:val="both"/>
        <w:rPr>
          <w:sz w:val="28"/>
          <w:szCs w:val="28"/>
        </w:rPr>
      </w:pPr>
      <w:bookmarkStart w:id="40" w:name="sub_21281"/>
      <w:bookmarkEnd w:id="39"/>
      <w:r w:rsidRPr="009F1326">
        <w:rPr>
          <w:sz w:val="28"/>
          <w:szCs w:val="28"/>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отдела строительства, архитектуры, жилищно-коммунального хозяйства;</w:t>
      </w:r>
    </w:p>
    <w:p w:rsidR="00B7188D" w:rsidRPr="009F1326" w:rsidRDefault="00B7188D" w:rsidP="00037B05">
      <w:pPr>
        <w:ind w:firstLine="708"/>
        <w:jc w:val="both"/>
        <w:rPr>
          <w:sz w:val="28"/>
          <w:szCs w:val="28"/>
        </w:rPr>
      </w:pPr>
      <w:bookmarkStart w:id="41" w:name="sub_21282"/>
      <w:bookmarkEnd w:id="40"/>
      <w:r w:rsidRPr="009F1326">
        <w:rPr>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B7188D" w:rsidRPr="009F1326" w:rsidRDefault="00B7188D" w:rsidP="00037B05">
      <w:pPr>
        <w:ind w:firstLine="708"/>
        <w:jc w:val="both"/>
        <w:rPr>
          <w:sz w:val="28"/>
          <w:szCs w:val="28"/>
        </w:rPr>
      </w:pPr>
      <w:bookmarkStart w:id="42" w:name="sub_21283"/>
      <w:bookmarkEnd w:id="41"/>
      <w:r w:rsidRPr="009F1326">
        <w:rPr>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B7188D" w:rsidRPr="009F1326" w:rsidRDefault="00B7188D" w:rsidP="00037B05">
      <w:pPr>
        <w:ind w:firstLine="708"/>
        <w:jc w:val="both"/>
        <w:rPr>
          <w:sz w:val="28"/>
          <w:szCs w:val="28"/>
        </w:rPr>
      </w:pPr>
      <w:bookmarkStart w:id="43" w:name="sub_21284"/>
      <w:bookmarkEnd w:id="42"/>
      <w:r w:rsidRPr="009F1326">
        <w:rPr>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7188D" w:rsidRPr="009F1326" w:rsidRDefault="00B7188D" w:rsidP="00037B05">
      <w:pPr>
        <w:ind w:firstLine="708"/>
        <w:jc w:val="both"/>
        <w:rPr>
          <w:sz w:val="28"/>
          <w:szCs w:val="28"/>
        </w:rPr>
      </w:pPr>
      <w:bookmarkStart w:id="44" w:name="sub_21285"/>
      <w:bookmarkEnd w:id="43"/>
      <w:r w:rsidRPr="009F1326">
        <w:rPr>
          <w:sz w:val="28"/>
          <w:szCs w:val="28"/>
        </w:rPr>
        <w:t>5) доступ к помещению, в котором предоставляется услуга, собаки-проводника при наличии документа, подтверждающего ее специальное обучение;</w:t>
      </w:r>
    </w:p>
    <w:p w:rsidR="00B7188D" w:rsidRPr="009F1326" w:rsidRDefault="00B7188D" w:rsidP="00037B05">
      <w:pPr>
        <w:ind w:firstLine="708"/>
        <w:jc w:val="both"/>
        <w:rPr>
          <w:sz w:val="28"/>
          <w:szCs w:val="28"/>
        </w:rPr>
      </w:pPr>
      <w:bookmarkStart w:id="45" w:name="sub_21286"/>
      <w:bookmarkEnd w:id="44"/>
      <w:r w:rsidRPr="009F1326">
        <w:rPr>
          <w:sz w:val="28"/>
          <w:szCs w:val="28"/>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отдела строительства, архитектуры, жилищно-коммунального хозяйства;</w:t>
      </w:r>
    </w:p>
    <w:p w:rsidR="00B7188D" w:rsidRPr="009F1326" w:rsidRDefault="00B7188D" w:rsidP="00037B05">
      <w:pPr>
        <w:ind w:firstLine="708"/>
        <w:jc w:val="both"/>
        <w:rPr>
          <w:sz w:val="28"/>
          <w:szCs w:val="28"/>
        </w:rPr>
      </w:pPr>
      <w:bookmarkStart w:id="46" w:name="sub_21287"/>
      <w:bookmarkEnd w:id="45"/>
      <w:r w:rsidRPr="009F1326">
        <w:rPr>
          <w:sz w:val="28"/>
          <w:szCs w:val="28"/>
        </w:rPr>
        <w:lastRenderedPageBreak/>
        <w:t>7) оказание помощи инвалидам в преодолении барьеров, мешающих получению ими муниципальной услуги;</w:t>
      </w:r>
    </w:p>
    <w:p w:rsidR="00B7188D" w:rsidRPr="009F1326" w:rsidRDefault="00B7188D" w:rsidP="00037B05">
      <w:pPr>
        <w:ind w:firstLine="708"/>
        <w:jc w:val="both"/>
        <w:rPr>
          <w:sz w:val="28"/>
          <w:szCs w:val="28"/>
        </w:rPr>
      </w:pPr>
      <w:bookmarkStart w:id="47" w:name="sub_21288"/>
      <w:bookmarkEnd w:id="46"/>
      <w:r w:rsidRPr="009F1326">
        <w:rPr>
          <w:sz w:val="28"/>
          <w:szCs w:val="28"/>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47"/>
    <w:p w:rsidR="00B7188D" w:rsidRPr="009F1326" w:rsidRDefault="00B7188D" w:rsidP="00037B05">
      <w:pPr>
        <w:ind w:firstLine="708"/>
        <w:jc w:val="both"/>
        <w:rPr>
          <w:sz w:val="28"/>
          <w:szCs w:val="28"/>
        </w:rPr>
      </w:pPr>
      <w:r w:rsidRPr="009F1326">
        <w:rPr>
          <w:sz w:val="28"/>
          <w:szCs w:val="28"/>
        </w:rPr>
        <w:t>2.19.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B7188D" w:rsidRPr="009F1326" w:rsidRDefault="00B7188D" w:rsidP="00037B05">
      <w:pPr>
        <w:ind w:firstLine="708"/>
        <w:jc w:val="both"/>
        <w:rPr>
          <w:sz w:val="28"/>
          <w:szCs w:val="28"/>
        </w:rPr>
      </w:pPr>
      <w:bookmarkStart w:id="48" w:name="sub_2131"/>
      <w:r w:rsidRPr="009F1326">
        <w:rPr>
          <w:sz w:val="28"/>
          <w:szCs w:val="28"/>
        </w:rPr>
        <w:t>2.19.1. Показателями доступности муниципальной услуги являются:</w:t>
      </w:r>
    </w:p>
    <w:bookmarkEnd w:id="48"/>
    <w:p w:rsidR="00B7188D" w:rsidRPr="009F1326" w:rsidRDefault="00B7188D" w:rsidP="00037B05">
      <w:pPr>
        <w:ind w:firstLine="708"/>
        <w:jc w:val="both"/>
        <w:rPr>
          <w:sz w:val="28"/>
          <w:szCs w:val="28"/>
        </w:rPr>
      </w:pPr>
      <w:r w:rsidRPr="009F1326">
        <w:rPr>
          <w:sz w:val="28"/>
          <w:szCs w:val="28"/>
        </w:rPr>
        <w:t>- наличие различных способов получения информации о правилах предоставления услуги;</w:t>
      </w:r>
    </w:p>
    <w:p w:rsidR="00B7188D" w:rsidRPr="009F1326" w:rsidRDefault="00B7188D" w:rsidP="00037B05">
      <w:pPr>
        <w:ind w:firstLine="708"/>
        <w:jc w:val="both"/>
        <w:rPr>
          <w:sz w:val="28"/>
          <w:szCs w:val="28"/>
        </w:rPr>
      </w:pPr>
      <w:r w:rsidRPr="009F1326">
        <w:rPr>
          <w:sz w:val="28"/>
          <w:szCs w:val="28"/>
        </w:rPr>
        <w:t>- возможность выбора Заявителем форм предоставления Муниципальной услуги, в том числе с использованием ЕПГУ;</w:t>
      </w:r>
    </w:p>
    <w:p w:rsidR="00B7188D" w:rsidRPr="009F1326" w:rsidRDefault="00B7188D" w:rsidP="00037B05">
      <w:pPr>
        <w:ind w:firstLine="708"/>
        <w:jc w:val="both"/>
        <w:rPr>
          <w:sz w:val="28"/>
          <w:szCs w:val="28"/>
        </w:rPr>
      </w:pPr>
      <w:r w:rsidRPr="009F1326">
        <w:rPr>
          <w:sz w:val="28"/>
          <w:szCs w:val="28"/>
        </w:rPr>
        <w:t>- возможность обращения за получением Муниципальной услуги в электронной форме посредством ЕПГУ;</w:t>
      </w:r>
    </w:p>
    <w:p w:rsidR="00B7188D" w:rsidRPr="009F1326" w:rsidRDefault="00B7188D" w:rsidP="00037B05">
      <w:pPr>
        <w:ind w:firstLine="708"/>
        <w:jc w:val="both"/>
        <w:rPr>
          <w:sz w:val="28"/>
          <w:szCs w:val="28"/>
        </w:rPr>
      </w:pPr>
      <w:r w:rsidRPr="009F1326">
        <w:rPr>
          <w:sz w:val="28"/>
          <w:szCs w:val="28"/>
        </w:rPr>
        <w:t>- непродолжительное время ожидания предоставления услуги;</w:t>
      </w:r>
    </w:p>
    <w:p w:rsidR="00B7188D" w:rsidRPr="009F1326" w:rsidRDefault="00B7188D" w:rsidP="00037B05">
      <w:pPr>
        <w:ind w:firstLine="708"/>
        <w:jc w:val="both"/>
        <w:rPr>
          <w:sz w:val="28"/>
          <w:szCs w:val="28"/>
        </w:rPr>
      </w:pPr>
      <w:r w:rsidRPr="009F1326">
        <w:rPr>
          <w:sz w:val="28"/>
          <w:szCs w:val="28"/>
        </w:rPr>
        <w:t>- оборудование территорий местами парковки автотранспортных средств, в том числе для лиц с ограниченными возможностями;</w:t>
      </w:r>
    </w:p>
    <w:p w:rsidR="00B7188D" w:rsidRPr="009F1326" w:rsidRDefault="00B7188D" w:rsidP="00037B05">
      <w:pPr>
        <w:ind w:firstLine="708"/>
        <w:jc w:val="both"/>
        <w:rPr>
          <w:sz w:val="28"/>
          <w:szCs w:val="28"/>
        </w:rPr>
      </w:pPr>
      <w:r w:rsidRPr="009F1326">
        <w:rPr>
          <w:sz w:val="28"/>
          <w:szCs w:val="28"/>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rsidR="00B7188D" w:rsidRPr="009F1326" w:rsidRDefault="00B7188D" w:rsidP="00037B05">
      <w:pPr>
        <w:ind w:firstLine="708"/>
        <w:jc w:val="both"/>
        <w:rPr>
          <w:sz w:val="28"/>
          <w:szCs w:val="28"/>
        </w:rPr>
      </w:pPr>
      <w:bookmarkStart w:id="49" w:name="sub_2132"/>
      <w:r w:rsidRPr="009F1326">
        <w:rPr>
          <w:sz w:val="28"/>
          <w:szCs w:val="28"/>
        </w:rPr>
        <w:t>2.19.2. Показателями качества муниципальной услуги являются:</w:t>
      </w:r>
    </w:p>
    <w:bookmarkEnd w:id="49"/>
    <w:p w:rsidR="00B7188D" w:rsidRPr="009F1326" w:rsidRDefault="00B7188D" w:rsidP="00037B05">
      <w:pPr>
        <w:ind w:firstLine="708"/>
        <w:jc w:val="both"/>
        <w:rPr>
          <w:sz w:val="28"/>
          <w:szCs w:val="28"/>
        </w:rPr>
      </w:pPr>
      <w:r w:rsidRPr="009F1326">
        <w:rPr>
          <w:sz w:val="28"/>
          <w:szCs w:val="28"/>
        </w:rPr>
        <w:t>- соблюдение сроков и последовательности выполнения всех административных процедур, предусмотренных настоящим регламентом;</w:t>
      </w:r>
    </w:p>
    <w:p w:rsidR="00B7188D" w:rsidRPr="009F1326" w:rsidRDefault="00B7188D" w:rsidP="00037B05">
      <w:pPr>
        <w:ind w:firstLine="708"/>
        <w:jc w:val="both"/>
        <w:rPr>
          <w:sz w:val="28"/>
          <w:szCs w:val="28"/>
        </w:rPr>
      </w:pPr>
      <w:r w:rsidRPr="009F1326">
        <w:rPr>
          <w:sz w:val="28"/>
          <w:szCs w:val="28"/>
        </w:rPr>
        <w:t>- соблюдение требований стандарта предоставления муниципальной услуги</w:t>
      </w:r>
    </w:p>
    <w:p w:rsidR="00B7188D" w:rsidRPr="009F1326" w:rsidRDefault="00B7188D" w:rsidP="00037B05">
      <w:pPr>
        <w:ind w:firstLine="708"/>
        <w:jc w:val="both"/>
        <w:rPr>
          <w:sz w:val="28"/>
          <w:szCs w:val="28"/>
        </w:rPr>
      </w:pPr>
      <w:r w:rsidRPr="009F1326">
        <w:rPr>
          <w:sz w:val="28"/>
          <w:szCs w:val="28"/>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Администрации/структурного подразделения, осуществляющей процедуру по предоставлению муниципальной услуги, документов, платы, не предусмотренных настоящим регламентом;</w:t>
      </w:r>
    </w:p>
    <w:p w:rsidR="00B7188D" w:rsidRPr="009F1326" w:rsidRDefault="00B7188D" w:rsidP="00037B05">
      <w:pPr>
        <w:ind w:firstLine="708"/>
        <w:jc w:val="both"/>
        <w:rPr>
          <w:sz w:val="28"/>
          <w:szCs w:val="28"/>
        </w:rPr>
      </w:pPr>
      <w:r w:rsidRPr="009F1326">
        <w:rPr>
          <w:sz w:val="28"/>
          <w:szCs w:val="28"/>
        </w:rPr>
        <w:t>- профессиональная подготовка специалистов, предоставляющих муниципальную услугу;</w:t>
      </w:r>
    </w:p>
    <w:p w:rsidR="00B7188D" w:rsidRPr="009F1326" w:rsidRDefault="00B7188D" w:rsidP="00037B05">
      <w:pPr>
        <w:ind w:firstLine="708"/>
        <w:jc w:val="both"/>
        <w:rPr>
          <w:sz w:val="28"/>
          <w:szCs w:val="28"/>
        </w:rPr>
      </w:pPr>
      <w:r w:rsidRPr="009F1326">
        <w:rPr>
          <w:sz w:val="28"/>
          <w:szCs w:val="28"/>
        </w:rPr>
        <w:t>- высокая культура обслуживания заявителей.</w:t>
      </w:r>
    </w:p>
    <w:p w:rsidR="00B7188D" w:rsidRPr="009F1326" w:rsidRDefault="00B7188D" w:rsidP="00037B05">
      <w:pPr>
        <w:ind w:firstLine="708"/>
        <w:jc w:val="both"/>
        <w:rPr>
          <w:sz w:val="28"/>
          <w:szCs w:val="28"/>
        </w:rPr>
      </w:pPr>
      <w:r w:rsidRPr="009F1326">
        <w:rPr>
          <w:sz w:val="28"/>
          <w:szCs w:val="28"/>
        </w:rPr>
        <w:t>2.20. Особенности предоставления муниципальной услуги в электронном виде через Единый Портал государственных и муниципальных услуг (функций) (ЕПГУ).</w:t>
      </w:r>
    </w:p>
    <w:p w:rsidR="00B7188D" w:rsidRPr="009F1326" w:rsidRDefault="00B7188D" w:rsidP="00037B05">
      <w:pPr>
        <w:ind w:firstLine="708"/>
        <w:jc w:val="both"/>
        <w:rPr>
          <w:sz w:val="28"/>
          <w:szCs w:val="28"/>
        </w:rPr>
      </w:pPr>
      <w:r w:rsidRPr="009F1326">
        <w:rPr>
          <w:sz w:val="28"/>
          <w:szCs w:val="28"/>
        </w:rPr>
        <w:t xml:space="preserve">2.20.1. Администрация обеспечивает предоставление Муниципальной услуги в электронной форме посредством ЕПГУ, а также в иных формах по </w:t>
      </w:r>
      <w:r w:rsidRPr="009F1326">
        <w:rPr>
          <w:sz w:val="28"/>
          <w:szCs w:val="28"/>
        </w:rPr>
        <w:lastRenderedPageBreak/>
        <w:t>выбору Заявителя в соответствии с Федеральным законом от 27.07.2010 № 210-ФЗ «Об организации предоставления государственных и муниципальных услуг».</w:t>
      </w:r>
    </w:p>
    <w:p w:rsidR="00B7188D" w:rsidRPr="009F1326" w:rsidRDefault="00B7188D" w:rsidP="00037B05">
      <w:pPr>
        <w:ind w:firstLine="708"/>
        <w:jc w:val="both"/>
        <w:rPr>
          <w:sz w:val="28"/>
          <w:szCs w:val="28"/>
        </w:rPr>
      </w:pPr>
      <w:r w:rsidRPr="009F1326">
        <w:rPr>
          <w:sz w:val="28"/>
          <w:szCs w:val="28"/>
        </w:rPr>
        <w:t>2.20.2. Для получения Муниципальной услуги Заявитель авторизуется на ЕПГУ посредством подтвержденной учетной записи в ЕСИА, затем в личном кабинете ЕПГУ заполняет Заявление в электронном виде с использованием специальной интерактивной формы. К заявлению прикладываются отсканированные образы документов, необходимых для получения услуги.</w:t>
      </w:r>
    </w:p>
    <w:p w:rsidR="00B7188D" w:rsidRPr="009F1326" w:rsidRDefault="00B7188D" w:rsidP="00037B05">
      <w:pPr>
        <w:ind w:firstLine="708"/>
        <w:jc w:val="both"/>
        <w:rPr>
          <w:sz w:val="28"/>
          <w:szCs w:val="28"/>
        </w:rPr>
      </w:pPr>
      <w:r w:rsidRPr="009F1326">
        <w:rPr>
          <w:sz w:val="28"/>
          <w:szCs w:val="28"/>
        </w:rPr>
        <w:t>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B7188D" w:rsidRPr="009F1326" w:rsidRDefault="00B7188D" w:rsidP="00037B05">
      <w:pPr>
        <w:ind w:firstLine="708"/>
        <w:jc w:val="both"/>
        <w:rPr>
          <w:sz w:val="28"/>
          <w:szCs w:val="28"/>
        </w:rPr>
      </w:pPr>
      <w:r w:rsidRPr="009F1326">
        <w:rPr>
          <w:sz w:val="28"/>
          <w:szCs w:val="28"/>
        </w:rPr>
        <w:t>В случае, если заявитель является юридическим лицом заявление и прилагаемые к нему отсканированные документы (далее — пакет электронных документов) заверяются полученной ранее квалифицированной ЭП;</w:t>
      </w:r>
    </w:p>
    <w:p w:rsidR="00B7188D" w:rsidRPr="009F1326" w:rsidRDefault="00B7188D" w:rsidP="00037B05">
      <w:pPr>
        <w:ind w:firstLine="708"/>
        <w:jc w:val="both"/>
        <w:rPr>
          <w:sz w:val="28"/>
          <w:szCs w:val="28"/>
        </w:rPr>
      </w:pPr>
      <w:r w:rsidRPr="009F1326">
        <w:rPr>
          <w:sz w:val="28"/>
          <w:szCs w:val="28"/>
        </w:rPr>
        <w:t>2.20.3. Заполненное заявление, пакет электронных документов из личного кабинета ЕПГУ отправляются заявителем в Администрацию.</w:t>
      </w:r>
    </w:p>
    <w:p w:rsidR="00B7188D" w:rsidRPr="009F1326" w:rsidRDefault="00B7188D" w:rsidP="00037B05">
      <w:pPr>
        <w:ind w:firstLine="708"/>
        <w:jc w:val="both"/>
        <w:rPr>
          <w:sz w:val="28"/>
          <w:szCs w:val="28"/>
        </w:rPr>
      </w:pPr>
      <w:r w:rsidRPr="009F1326">
        <w:rPr>
          <w:sz w:val="28"/>
          <w:szCs w:val="28"/>
        </w:rPr>
        <w:t>2.20.4.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7188D" w:rsidRPr="009F1326" w:rsidRDefault="00B7188D" w:rsidP="00037B05">
      <w:pPr>
        <w:ind w:firstLine="708"/>
        <w:jc w:val="both"/>
        <w:rPr>
          <w:sz w:val="28"/>
          <w:szCs w:val="28"/>
        </w:rPr>
      </w:pPr>
      <w:r w:rsidRPr="009F1326">
        <w:rPr>
          <w:sz w:val="28"/>
          <w:szCs w:val="28"/>
        </w:rPr>
        <w:t>2.20.5.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w:t>
      </w:r>
    </w:p>
    <w:p w:rsidR="00B7188D" w:rsidRPr="009F1326" w:rsidRDefault="00B7188D" w:rsidP="00037B05">
      <w:pPr>
        <w:ind w:firstLine="708"/>
        <w:jc w:val="both"/>
        <w:rPr>
          <w:sz w:val="28"/>
          <w:szCs w:val="28"/>
        </w:rPr>
      </w:pPr>
      <w:r w:rsidRPr="009F1326">
        <w:rPr>
          <w:sz w:val="28"/>
          <w:szCs w:val="28"/>
        </w:rPr>
        <w:t>2.20.6.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B7188D" w:rsidRPr="009F1326" w:rsidRDefault="00B7188D" w:rsidP="00037B05">
      <w:pPr>
        <w:ind w:firstLine="708"/>
        <w:jc w:val="both"/>
        <w:rPr>
          <w:sz w:val="28"/>
          <w:szCs w:val="28"/>
        </w:rPr>
      </w:pPr>
      <w:r w:rsidRPr="009F1326">
        <w:rPr>
          <w:sz w:val="28"/>
          <w:szCs w:val="28"/>
        </w:rPr>
        <w:t>2.20.7.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B7188D" w:rsidRPr="009F1326" w:rsidRDefault="00B7188D" w:rsidP="00037B05">
      <w:pPr>
        <w:ind w:firstLine="708"/>
        <w:jc w:val="both"/>
        <w:rPr>
          <w:sz w:val="28"/>
          <w:szCs w:val="28"/>
        </w:rPr>
      </w:pPr>
      <w:r w:rsidRPr="009F1326">
        <w:rPr>
          <w:sz w:val="28"/>
          <w:szCs w:val="28"/>
        </w:rPr>
        <w:t>2.20.8.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простой (квалифицированной) ЭП, днем обращения за предоставлением муниципальной услуги считается дата регистрации приема документов на ЕПГУ.</w:t>
      </w:r>
    </w:p>
    <w:p w:rsidR="00B7188D" w:rsidRPr="009F1326" w:rsidRDefault="00B7188D" w:rsidP="00037B05">
      <w:pPr>
        <w:ind w:firstLine="708"/>
        <w:jc w:val="both"/>
        <w:rPr>
          <w:sz w:val="28"/>
          <w:szCs w:val="28"/>
        </w:rPr>
      </w:pPr>
      <w:r w:rsidRPr="009F1326">
        <w:rPr>
          <w:sz w:val="28"/>
          <w:szCs w:val="28"/>
        </w:rPr>
        <w:t xml:space="preserve">2.20.9. Порядок предоставления документов, необходимых для предоставления муниципальной услуги, в иных формах в соответствии с </w:t>
      </w:r>
      <w:r w:rsidRPr="009F1326">
        <w:rPr>
          <w:sz w:val="28"/>
          <w:szCs w:val="28"/>
        </w:rPr>
        <w:lastRenderedPageBreak/>
        <w:t>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B7188D" w:rsidRPr="009F1326" w:rsidRDefault="00B7188D" w:rsidP="00037B05">
      <w:pPr>
        <w:ind w:firstLine="708"/>
        <w:jc w:val="both"/>
        <w:rPr>
          <w:sz w:val="28"/>
          <w:szCs w:val="28"/>
        </w:rPr>
      </w:pPr>
      <w:bookmarkStart w:id="50" w:name="bookmark32"/>
      <w:r w:rsidRPr="009F1326">
        <w:rPr>
          <w:sz w:val="28"/>
          <w:szCs w:val="28"/>
        </w:rPr>
        <w:t>2.20.10.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bookmarkEnd w:id="50"/>
    </w:p>
    <w:p w:rsidR="00B7188D" w:rsidRPr="009F1326" w:rsidRDefault="00B7188D" w:rsidP="009F1326">
      <w:pPr>
        <w:jc w:val="both"/>
        <w:rPr>
          <w:sz w:val="28"/>
          <w:szCs w:val="28"/>
        </w:rPr>
      </w:pPr>
    </w:p>
    <w:p w:rsidR="00B7188D" w:rsidRPr="009F1326" w:rsidRDefault="00B7188D" w:rsidP="00037B05">
      <w:pPr>
        <w:pStyle w:val="1"/>
        <w:rPr>
          <w:rFonts w:ascii="Times New Roman" w:hAnsi="Times New Roman"/>
          <w:sz w:val="28"/>
          <w:szCs w:val="28"/>
        </w:rPr>
      </w:pPr>
      <w:bookmarkStart w:id="51" w:name="sub_30"/>
      <w:r w:rsidRPr="009F1326">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w:t>
      </w:r>
    </w:p>
    <w:bookmarkEnd w:id="51"/>
    <w:p w:rsidR="00B7188D" w:rsidRPr="009F1326" w:rsidRDefault="00B7188D" w:rsidP="009F1326">
      <w:pPr>
        <w:jc w:val="both"/>
        <w:rPr>
          <w:sz w:val="28"/>
          <w:szCs w:val="28"/>
        </w:rPr>
      </w:pPr>
    </w:p>
    <w:p w:rsidR="00B7188D" w:rsidRPr="009F1326" w:rsidRDefault="00B7188D" w:rsidP="009F1326">
      <w:pPr>
        <w:ind w:firstLine="708"/>
        <w:jc w:val="both"/>
        <w:rPr>
          <w:sz w:val="28"/>
          <w:szCs w:val="28"/>
        </w:rPr>
      </w:pPr>
      <w:r w:rsidRPr="009F1326">
        <w:rPr>
          <w:sz w:val="28"/>
          <w:szCs w:val="28"/>
        </w:rPr>
        <w:t>3.1.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B7188D" w:rsidRPr="009F1326" w:rsidRDefault="00B7188D" w:rsidP="009F1326">
      <w:pPr>
        <w:pStyle w:val="af1"/>
        <w:spacing w:before="0" w:beforeAutospacing="0" w:after="0" w:afterAutospacing="0"/>
        <w:ind w:firstLine="708"/>
        <w:jc w:val="both"/>
        <w:rPr>
          <w:sz w:val="28"/>
          <w:szCs w:val="28"/>
        </w:rPr>
      </w:pPr>
      <w:r w:rsidRPr="009F1326">
        <w:rPr>
          <w:sz w:val="28"/>
          <w:szCs w:val="28"/>
        </w:rPr>
        <w:t xml:space="preserve">- </w:t>
      </w:r>
      <w:bookmarkStart w:id="52" w:name="_Hlk35956378"/>
      <w:r w:rsidRPr="009F1326">
        <w:rPr>
          <w:sz w:val="28"/>
          <w:szCs w:val="28"/>
        </w:rPr>
        <w:t>прием заявления и документов, необходимых для оказания муниципальной услуги</w:t>
      </w:r>
      <w:bookmarkEnd w:id="52"/>
      <w:r w:rsidRPr="009F1326">
        <w:rPr>
          <w:sz w:val="28"/>
          <w:szCs w:val="28"/>
        </w:rPr>
        <w:t>;</w:t>
      </w:r>
    </w:p>
    <w:p w:rsidR="00B7188D" w:rsidRPr="009F1326" w:rsidRDefault="00B7188D" w:rsidP="009F1326">
      <w:pPr>
        <w:pStyle w:val="af1"/>
        <w:spacing w:before="0" w:beforeAutospacing="0" w:after="0" w:afterAutospacing="0"/>
        <w:ind w:firstLine="708"/>
        <w:jc w:val="both"/>
        <w:rPr>
          <w:sz w:val="28"/>
          <w:szCs w:val="28"/>
        </w:rPr>
      </w:pPr>
      <w:r w:rsidRPr="009F1326">
        <w:rPr>
          <w:sz w:val="28"/>
          <w:szCs w:val="28"/>
        </w:rPr>
        <w:t>- рассмотрение заявления об оказании муниципальной услуги, установление наличия права на получение муниципальной услуги;</w:t>
      </w:r>
    </w:p>
    <w:p w:rsidR="00B7188D" w:rsidRPr="009F1326" w:rsidRDefault="00B7188D" w:rsidP="009F1326">
      <w:pPr>
        <w:ind w:firstLine="708"/>
        <w:jc w:val="both"/>
        <w:rPr>
          <w:sz w:val="28"/>
          <w:szCs w:val="28"/>
        </w:rPr>
      </w:pPr>
      <w:r w:rsidRPr="009F1326">
        <w:rPr>
          <w:sz w:val="28"/>
          <w:szCs w:val="28"/>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B7188D" w:rsidRPr="009F1326" w:rsidRDefault="00B7188D" w:rsidP="009F1326">
      <w:pPr>
        <w:pStyle w:val="af1"/>
        <w:spacing w:before="0" w:beforeAutospacing="0" w:after="0" w:afterAutospacing="0"/>
        <w:ind w:firstLine="708"/>
        <w:jc w:val="both"/>
        <w:rPr>
          <w:sz w:val="28"/>
          <w:szCs w:val="28"/>
        </w:rPr>
      </w:pPr>
      <w:r w:rsidRPr="009F1326">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B7188D" w:rsidRPr="009F1326" w:rsidRDefault="00B7188D" w:rsidP="009F1326">
      <w:pPr>
        <w:jc w:val="both"/>
        <w:rPr>
          <w:sz w:val="28"/>
          <w:szCs w:val="28"/>
        </w:rPr>
      </w:pPr>
    </w:p>
    <w:p w:rsidR="00B7188D" w:rsidRPr="009F1326" w:rsidRDefault="00B7188D" w:rsidP="00037B05">
      <w:pPr>
        <w:ind w:firstLine="708"/>
        <w:jc w:val="both"/>
        <w:rPr>
          <w:sz w:val="28"/>
          <w:szCs w:val="28"/>
        </w:rPr>
      </w:pPr>
      <w:bookmarkStart w:id="53" w:name="sub_31"/>
      <w:r w:rsidRPr="009F1326">
        <w:rPr>
          <w:sz w:val="28"/>
          <w:szCs w:val="28"/>
        </w:rPr>
        <w:t xml:space="preserve">3.2. </w:t>
      </w:r>
      <w:r w:rsidRPr="009F1326">
        <w:rPr>
          <w:sz w:val="28"/>
          <w:szCs w:val="28"/>
          <w:lang w:eastAsia="en-US"/>
        </w:rPr>
        <w:t>Прием заявления и документов, необходимых для оказания муниципальной услуги</w:t>
      </w:r>
      <w:r w:rsidRPr="009F1326">
        <w:rPr>
          <w:sz w:val="28"/>
          <w:szCs w:val="28"/>
        </w:rPr>
        <w:t>.</w:t>
      </w:r>
    </w:p>
    <w:p w:rsidR="00B7188D" w:rsidRPr="009F1326" w:rsidRDefault="00B7188D" w:rsidP="00037B05">
      <w:pPr>
        <w:ind w:firstLine="708"/>
        <w:jc w:val="both"/>
        <w:rPr>
          <w:sz w:val="28"/>
          <w:szCs w:val="28"/>
        </w:rPr>
      </w:pPr>
      <w:bookmarkStart w:id="54" w:name="sub_311"/>
      <w:bookmarkEnd w:id="53"/>
      <w:r w:rsidRPr="009F1326">
        <w:rPr>
          <w:sz w:val="28"/>
          <w:szCs w:val="28"/>
        </w:rPr>
        <w:t>3.2.1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в том числе посредством ЕПГУ, в администрацию (для рассмотрения на межведомственной комиссии). Приём заявлений и документов для рассмотрения Комиссией осуществляется специалистами отдела строительства, архитектуры, жилищно-коммунального хозяйства.</w:t>
      </w:r>
    </w:p>
    <w:p w:rsidR="00B7188D" w:rsidRPr="009F1326" w:rsidRDefault="00B7188D" w:rsidP="00037B05">
      <w:pPr>
        <w:ind w:firstLine="708"/>
        <w:jc w:val="both"/>
        <w:rPr>
          <w:sz w:val="28"/>
          <w:szCs w:val="28"/>
        </w:rPr>
      </w:pPr>
      <w:bookmarkStart w:id="55" w:name="sub_312"/>
      <w:bookmarkEnd w:id="54"/>
      <w:r w:rsidRPr="009F1326">
        <w:rPr>
          <w:sz w:val="28"/>
          <w:szCs w:val="28"/>
        </w:rPr>
        <w:t>3.2.2 Специалист Отдела, осуществляющий процедуру по предоставлению муниципальной услуги:</w:t>
      </w:r>
    </w:p>
    <w:bookmarkEnd w:id="55"/>
    <w:p w:rsidR="00B7188D" w:rsidRPr="009F1326" w:rsidRDefault="00B7188D" w:rsidP="00037B05">
      <w:pPr>
        <w:ind w:firstLine="708"/>
        <w:jc w:val="both"/>
        <w:rPr>
          <w:sz w:val="28"/>
          <w:szCs w:val="28"/>
        </w:rPr>
      </w:pPr>
      <w:r w:rsidRPr="009F1326">
        <w:rPr>
          <w:sz w:val="28"/>
          <w:szCs w:val="28"/>
        </w:rPr>
        <w:t>- устанавливает предмет обращения, личность заявителя, полномочия представителя;</w:t>
      </w:r>
    </w:p>
    <w:p w:rsidR="00B7188D" w:rsidRPr="009F1326" w:rsidRDefault="00B7188D" w:rsidP="00037B05">
      <w:pPr>
        <w:ind w:firstLine="708"/>
        <w:jc w:val="both"/>
        <w:rPr>
          <w:sz w:val="28"/>
          <w:szCs w:val="28"/>
        </w:rPr>
      </w:pPr>
      <w:r w:rsidRPr="009F1326">
        <w:rPr>
          <w:sz w:val="28"/>
          <w:szCs w:val="28"/>
        </w:rPr>
        <w:t>- проверяет правильность заполнения заявления и наличие приложенных к заявлению документов;</w:t>
      </w:r>
    </w:p>
    <w:p w:rsidR="00B7188D" w:rsidRPr="009F1326" w:rsidRDefault="00037B05" w:rsidP="00037B05">
      <w:pPr>
        <w:ind w:firstLine="708"/>
        <w:jc w:val="both"/>
        <w:rPr>
          <w:sz w:val="28"/>
          <w:szCs w:val="28"/>
        </w:rPr>
      </w:pPr>
      <w:r>
        <w:rPr>
          <w:sz w:val="28"/>
          <w:szCs w:val="28"/>
        </w:rPr>
        <w:t>У</w:t>
      </w:r>
      <w:r w:rsidR="00B7188D" w:rsidRPr="009F1326">
        <w:rPr>
          <w:sz w:val="28"/>
          <w:szCs w:val="28"/>
        </w:rPr>
        <w:t>достоверяется, что:</w:t>
      </w:r>
    </w:p>
    <w:p w:rsidR="00B7188D" w:rsidRPr="009F1326" w:rsidRDefault="00B7188D" w:rsidP="00037B05">
      <w:pPr>
        <w:ind w:firstLine="708"/>
        <w:jc w:val="both"/>
        <w:rPr>
          <w:sz w:val="28"/>
          <w:szCs w:val="28"/>
        </w:rPr>
      </w:pPr>
      <w:r w:rsidRPr="009F1326">
        <w:rPr>
          <w:sz w:val="28"/>
          <w:szCs w:val="28"/>
        </w:rPr>
        <w:lastRenderedPageBreak/>
        <w:t>- на документах проставлена печать, имеются надлежащие подписи сторон или определенных законодательством должностных лиц;</w:t>
      </w:r>
    </w:p>
    <w:p w:rsidR="00B7188D" w:rsidRPr="009F1326" w:rsidRDefault="00B7188D" w:rsidP="00037B05">
      <w:pPr>
        <w:ind w:firstLine="708"/>
        <w:jc w:val="both"/>
        <w:rPr>
          <w:sz w:val="28"/>
          <w:szCs w:val="28"/>
        </w:rPr>
      </w:pPr>
      <w:r w:rsidRPr="009F1326">
        <w:rPr>
          <w:sz w:val="28"/>
          <w:szCs w:val="28"/>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rsidR="00B7188D" w:rsidRPr="009F1326" w:rsidRDefault="00B7188D" w:rsidP="00037B05">
      <w:pPr>
        <w:ind w:firstLine="708"/>
        <w:jc w:val="both"/>
        <w:rPr>
          <w:sz w:val="28"/>
          <w:szCs w:val="28"/>
        </w:rPr>
      </w:pPr>
      <w:r w:rsidRPr="009F1326">
        <w:rPr>
          <w:sz w:val="28"/>
          <w:szCs w:val="28"/>
        </w:rPr>
        <w:t>- в документах нет подчисток, приписок, зачеркнутых слов и иных исправлений, документы не имеют повреждений;</w:t>
      </w:r>
    </w:p>
    <w:p w:rsidR="00B7188D" w:rsidRPr="009F1326" w:rsidRDefault="00B7188D" w:rsidP="00037B05">
      <w:pPr>
        <w:ind w:firstLine="708"/>
        <w:jc w:val="both"/>
        <w:rPr>
          <w:sz w:val="28"/>
          <w:szCs w:val="28"/>
        </w:rPr>
      </w:pPr>
      <w:r w:rsidRPr="009F1326">
        <w:rPr>
          <w:sz w:val="28"/>
          <w:szCs w:val="28"/>
        </w:rPr>
        <w:t>- в день принятия заявления осуществляет регистрацию в журнале регистрации заявлений по предоставлению муниципальной услуги «Принятие решения о переводе жилого помещения в нежилое и нежилого помещения в жилое» (</w:t>
      </w:r>
      <w:hyperlink w:anchor="sub_1400" w:history="1">
        <w:r w:rsidRPr="00037B05">
          <w:rPr>
            <w:rStyle w:val="a4"/>
            <w:color w:val="auto"/>
            <w:sz w:val="28"/>
            <w:szCs w:val="28"/>
          </w:rPr>
          <w:t>приложение N 4</w:t>
        </w:r>
      </w:hyperlink>
      <w:r w:rsidRPr="009F1326">
        <w:rPr>
          <w:sz w:val="28"/>
          <w:szCs w:val="28"/>
        </w:rPr>
        <w:t xml:space="preserve"> к административному регламенту).</w:t>
      </w:r>
    </w:p>
    <w:p w:rsidR="00B7188D" w:rsidRPr="009F1326" w:rsidRDefault="00B7188D" w:rsidP="009F1326">
      <w:pPr>
        <w:ind w:firstLine="708"/>
        <w:jc w:val="both"/>
        <w:rPr>
          <w:sz w:val="28"/>
          <w:szCs w:val="28"/>
        </w:rPr>
      </w:pPr>
      <w:r w:rsidRPr="009F1326">
        <w:rPr>
          <w:sz w:val="28"/>
          <w:szCs w:val="28"/>
        </w:rPr>
        <w:t>Поступившие с ЕПГУ заявления и документы поступают в Модуль поступивших заявлений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7188D" w:rsidRPr="009F1326" w:rsidRDefault="00B7188D" w:rsidP="00037B05">
      <w:pPr>
        <w:ind w:firstLine="708"/>
        <w:jc w:val="both"/>
        <w:rPr>
          <w:sz w:val="28"/>
          <w:szCs w:val="28"/>
        </w:rPr>
      </w:pPr>
      <w:bookmarkStart w:id="56" w:name="sub_313"/>
      <w:r w:rsidRPr="009F1326">
        <w:rPr>
          <w:sz w:val="28"/>
          <w:szCs w:val="28"/>
        </w:rPr>
        <w:t>3.2.3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Отдела,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bookmarkEnd w:id="56"/>
    <w:p w:rsidR="00B7188D" w:rsidRPr="009F1326" w:rsidRDefault="00B7188D" w:rsidP="00037B05">
      <w:pPr>
        <w:ind w:firstLine="708"/>
        <w:jc w:val="both"/>
        <w:rPr>
          <w:sz w:val="28"/>
          <w:szCs w:val="28"/>
        </w:rPr>
      </w:pPr>
      <w:r w:rsidRPr="009F1326">
        <w:rPr>
          <w:sz w:val="28"/>
          <w:szCs w:val="28"/>
        </w:rPr>
        <w:t>Если недостатки, препятствующие приему документов, допустимо устранить в ходе приема, они устраняются в минимально короткий срок.</w:t>
      </w:r>
    </w:p>
    <w:p w:rsidR="00B7188D" w:rsidRPr="009F1326" w:rsidRDefault="00B7188D" w:rsidP="00037B05">
      <w:pPr>
        <w:ind w:firstLine="708"/>
        <w:jc w:val="both"/>
        <w:rPr>
          <w:sz w:val="28"/>
          <w:szCs w:val="28"/>
        </w:rPr>
      </w:pPr>
      <w:r w:rsidRPr="009F1326">
        <w:rPr>
          <w:sz w:val="28"/>
          <w:szCs w:val="28"/>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B7188D" w:rsidRPr="009F1326" w:rsidRDefault="00B7188D" w:rsidP="00037B05">
      <w:pPr>
        <w:ind w:firstLine="708"/>
        <w:jc w:val="both"/>
        <w:rPr>
          <w:sz w:val="28"/>
          <w:szCs w:val="28"/>
        </w:rPr>
      </w:pPr>
      <w:bookmarkStart w:id="57" w:name="sub_314"/>
      <w:r w:rsidRPr="009F1326">
        <w:rPr>
          <w:sz w:val="28"/>
          <w:szCs w:val="28"/>
        </w:rPr>
        <w:t>3.2.4 Заявитель имеет право направить заявление с приложенными документами почтовым отправлением.</w:t>
      </w:r>
    </w:p>
    <w:bookmarkEnd w:id="57"/>
    <w:p w:rsidR="00B7188D" w:rsidRPr="009F1326" w:rsidRDefault="00B7188D" w:rsidP="00037B05">
      <w:pPr>
        <w:ind w:firstLine="708"/>
        <w:jc w:val="both"/>
        <w:rPr>
          <w:sz w:val="28"/>
          <w:szCs w:val="28"/>
        </w:rPr>
      </w:pPr>
      <w:r w:rsidRPr="009F1326">
        <w:rPr>
          <w:sz w:val="28"/>
          <w:szCs w:val="28"/>
        </w:rPr>
        <w:t>Документы, поступившие почтовым отправлением, регистрируются в день их поступления в структурное подразделение (наименование).</w:t>
      </w:r>
    </w:p>
    <w:p w:rsidR="00B7188D" w:rsidRPr="009F1326" w:rsidRDefault="00B7188D" w:rsidP="00037B05">
      <w:pPr>
        <w:ind w:firstLine="708"/>
        <w:jc w:val="both"/>
        <w:rPr>
          <w:sz w:val="28"/>
          <w:szCs w:val="28"/>
        </w:rPr>
      </w:pPr>
      <w:bookmarkStart w:id="58" w:name="sub_315"/>
      <w:r w:rsidRPr="009F1326">
        <w:rPr>
          <w:sz w:val="28"/>
          <w:szCs w:val="28"/>
        </w:rPr>
        <w:t>3.2.5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 если почтовый адрес обратной связи указан разбо</w:t>
      </w:r>
      <w:r w:rsidR="00037B05">
        <w:rPr>
          <w:sz w:val="28"/>
          <w:szCs w:val="28"/>
        </w:rPr>
        <w:t>рчиво.</w:t>
      </w:r>
    </w:p>
    <w:p w:rsidR="00B7188D" w:rsidRPr="009F1326" w:rsidRDefault="00B7188D" w:rsidP="00037B05">
      <w:pPr>
        <w:ind w:firstLine="708"/>
        <w:jc w:val="both"/>
        <w:rPr>
          <w:sz w:val="28"/>
          <w:szCs w:val="28"/>
        </w:rPr>
      </w:pPr>
      <w:bookmarkStart w:id="59" w:name="sub_316"/>
      <w:bookmarkEnd w:id="58"/>
      <w:r w:rsidRPr="009F1326">
        <w:rPr>
          <w:sz w:val="28"/>
          <w:szCs w:val="28"/>
        </w:rPr>
        <w:t>3.2.6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bookmarkEnd w:id="59"/>
    <w:p w:rsidR="00B7188D" w:rsidRPr="009F1326" w:rsidRDefault="00B7188D" w:rsidP="009F1326">
      <w:pPr>
        <w:ind w:firstLine="708"/>
        <w:jc w:val="both"/>
        <w:rPr>
          <w:sz w:val="28"/>
          <w:szCs w:val="28"/>
        </w:rPr>
      </w:pPr>
      <w:r w:rsidRPr="009F1326">
        <w:rPr>
          <w:sz w:val="28"/>
          <w:szCs w:val="28"/>
        </w:rPr>
        <w:lastRenderedPageBreak/>
        <w:t>Максимальная продолжительность административной процедуры не должна превышать 20 минут.</w:t>
      </w:r>
    </w:p>
    <w:p w:rsidR="00B7188D" w:rsidRPr="00037B05" w:rsidRDefault="00B7188D" w:rsidP="00037B05">
      <w:pPr>
        <w:ind w:firstLine="708"/>
        <w:jc w:val="both"/>
        <w:rPr>
          <w:iCs/>
          <w:sz w:val="28"/>
          <w:szCs w:val="28"/>
        </w:rPr>
      </w:pPr>
      <w:bookmarkStart w:id="60" w:name="sub_32"/>
      <w:r w:rsidRPr="00037B05">
        <w:rPr>
          <w:iCs/>
          <w:sz w:val="28"/>
          <w:szCs w:val="28"/>
        </w:rPr>
        <w:t>3.3. Р</w:t>
      </w:r>
      <w:r w:rsidRPr="00037B05">
        <w:rPr>
          <w:iCs/>
          <w:sz w:val="28"/>
          <w:szCs w:val="28"/>
          <w:lang w:eastAsia="en-US"/>
        </w:rPr>
        <w:t>ассмотрение заявления об оказании муниципальной услуги</w:t>
      </w:r>
      <w:r w:rsidRPr="00037B05">
        <w:rPr>
          <w:iCs/>
          <w:sz w:val="28"/>
          <w:szCs w:val="28"/>
        </w:rPr>
        <w:t>, установление наличия права на получение муниципальной услуги.</w:t>
      </w:r>
    </w:p>
    <w:p w:rsidR="00B7188D" w:rsidRPr="009F1326" w:rsidRDefault="00B7188D" w:rsidP="00037B05">
      <w:pPr>
        <w:ind w:firstLine="708"/>
        <w:jc w:val="both"/>
        <w:rPr>
          <w:sz w:val="28"/>
          <w:szCs w:val="28"/>
        </w:rPr>
      </w:pPr>
      <w:bookmarkStart w:id="61" w:name="sub_321"/>
      <w:bookmarkEnd w:id="60"/>
      <w:r w:rsidRPr="009F1326">
        <w:rPr>
          <w:sz w:val="28"/>
          <w:szCs w:val="28"/>
        </w:rPr>
        <w:t>3.3.1.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 Отделе.</w:t>
      </w:r>
    </w:p>
    <w:p w:rsidR="00B7188D" w:rsidRPr="009F1326" w:rsidRDefault="00B7188D" w:rsidP="009F1326">
      <w:pPr>
        <w:pStyle w:val="af"/>
        <w:ind w:left="0" w:right="180" w:firstLine="709"/>
        <w:jc w:val="both"/>
        <w:rPr>
          <w:lang w:eastAsia="en-US"/>
        </w:rPr>
      </w:pPr>
      <w:bookmarkStart w:id="62" w:name="sub_322"/>
      <w:bookmarkEnd w:id="61"/>
      <w:r w:rsidRPr="009F1326">
        <w:t xml:space="preserve">3.3.2. </w:t>
      </w:r>
      <w:bookmarkStart w:id="63" w:name="sub_323"/>
      <w:bookmarkEnd w:id="62"/>
      <w:r w:rsidRPr="009F1326">
        <w:rPr>
          <w:lang w:eastAsia="en-US"/>
        </w:rPr>
        <w:t>Специалист в течение 2 рабочих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rsidR="00B7188D" w:rsidRPr="009F1326" w:rsidRDefault="00D91B5B" w:rsidP="00D91B5B">
      <w:pPr>
        <w:ind w:firstLine="708"/>
        <w:jc w:val="both"/>
        <w:rPr>
          <w:sz w:val="28"/>
          <w:szCs w:val="28"/>
        </w:rPr>
      </w:pPr>
      <w:r>
        <w:rPr>
          <w:sz w:val="28"/>
          <w:szCs w:val="28"/>
        </w:rPr>
        <w:t>-</w:t>
      </w:r>
      <w:r w:rsidR="00CB0DBC">
        <w:rPr>
          <w:sz w:val="28"/>
          <w:szCs w:val="28"/>
        </w:rPr>
        <w:t xml:space="preserve"> </w:t>
      </w:r>
      <w:r w:rsidR="00B7188D" w:rsidRPr="009F1326">
        <w:rPr>
          <w:sz w:val="28"/>
          <w:szCs w:val="28"/>
        </w:rPr>
        <w:t>в Управлении Федеральной службы государственной регистрации, кадастра и картографии по Брянской области - сведения о зарегистрированных правах на объекты недвижимости, если право на него зарегистрировано в Едином государственном реестре недвижимости;</w:t>
      </w:r>
    </w:p>
    <w:p w:rsidR="00B7188D" w:rsidRPr="009F1326" w:rsidRDefault="00B7188D" w:rsidP="009F1326">
      <w:pPr>
        <w:jc w:val="both"/>
        <w:rPr>
          <w:sz w:val="28"/>
          <w:szCs w:val="28"/>
        </w:rPr>
      </w:pPr>
      <w:r w:rsidRPr="009F1326">
        <w:rPr>
          <w:sz w:val="28"/>
          <w:szCs w:val="28"/>
        </w:rPr>
        <w:t xml:space="preserve">в </w:t>
      </w:r>
      <w:r w:rsidR="00D91B5B">
        <w:rPr>
          <w:sz w:val="28"/>
          <w:szCs w:val="28"/>
        </w:rPr>
        <w:t>Бюро технической инвентаризации;</w:t>
      </w:r>
    </w:p>
    <w:p w:rsidR="00B7188D" w:rsidRPr="009F1326" w:rsidRDefault="00B7188D" w:rsidP="00D91B5B">
      <w:pPr>
        <w:ind w:firstLine="708"/>
        <w:jc w:val="both"/>
        <w:rPr>
          <w:sz w:val="28"/>
          <w:szCs w:val="28"/>
        </w:rPr>
      </w:pPr>
      <w:r w:rsidRPr="009F1326">
        <w:rPr>
          <w:sz w:val="28"/>
          <w:szCs w:val="28"/>
        </w:rPr>
        <w:t xml:space="preserve"> -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188D" w:rsidRPr="009F1326" w:rsidRDefault="00B7188D" w:rsidP="00D91B5B">
      <w:pPr>
        <w:ind w:firstLine="708"/>
        <w:jc w:val="both"/>
        <w:rPr>
          <w:sz w:val="28"/>
          <w:szCs w:val="28"/>
        </w:rPr>
      </w:pPr>
      <w:r w:rsidRPr="009F1326">
        <w:rPr>
          <w:sz w:val="28"/>
          <w:szCs w:val="28"/>
        </w:rPr>
        <w:t>- поэтажный план дома, в котором находится переводимое помещение.</w:t>
      </w:r>
    </w:p>
    <w:p w:rsidR="00B7188D" w:rsidRPr="009F1326" w:rsidRDefault="00B7188D" w:rsidP="00D91B5B">
      <w:pPr>
        <w:ind w:firstLine="708"/>
        <w:jc w:val="both"/>
        <w:rPr>
          <w:sz w:val="28"/>
          <w:szCs w:val="28"/>
        </w:rPr>
      </w:pPr>
      <w:r w:rsidRPr="009F1326">
        <w:rPr>
          <w:sz w:val="28"/>
          <w:szCs w:val="28"/>
          <w:lang w:eastAsia="en-US"/>
        </w:rPr>
        <w:t xml:space="preserve">3.3.3. </w:t>
      </w:r>
      <w:bookmarkStart w:id="64" w:name="_Hlk36040018"/>
      <w:r w:rsidRPr="009F1326">
        <w:rPr>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bookmarkEnd w:id="64"/>
    </w:p>
    <w:p w:rsidR="00B7188D" w:rsidRPr="009F1326" w:rsidRDefault="00B7188D" w:rsidP="00D91B5B">
      <w:pPr>
        <w:ind w:firstLine="708"/>
        <w:jc w:val="both"/>
        <w:rPr>
          <w:color w:val="FF0000"/>
          <w:sz w:val="28"/>
          <w:szCs w:val="28"/>
        </w:rPr>
      </w:pPr>
      <w:r w:rsidRPr="009F1326">
        <w:rPr>
          <w:sz w:val="28"/>
          <w:szCs w:val="28"/>
        </w:rPr>
        <w:t>3.3.4. Специалист Отдела  осуществляет подготовку необходимых документов для рассмотрения заявления с приложенным пакетом документов, в том числе сведений, полученным по межведомственным запросам.</w:t>
      </w:r>
    </w:p>
    <w:p w:rsidR="00B7188D" w:rsidRPr="009F1326" w:rsidRDefault="00B7188D" w:rsidP="009F1326">
      <w:pPr>
        <w:ind w:firstLine="708"/>
        <w:jc w:val="both"/>
        <w:rPr>
          <w:sz w:val="28"/>
          <w:szCs w:val="28"/>
          <w:lang w:eastAsia="en-US"/>
        </w:rPr>
      </w:pPr>
      <w:bookmarkStart w:id="65" w:name="sub_33"/>
      <w:bookmarkEnd w:id="63"/>
      <w:r w:rsidRPr="009F1326">
        <w:rPr>
          <w:sz w:val="28"/>
          <w:szCs w:val="28"/>
          <w:lang w:eastAsia="en-US"/>
        </w:rPr>
        <w:t>3.3.5. Максимальный срок предоставления административной процедуры, с учетом направления и получения ответов на межведомственные запросы должен составлять не более 45 дней.</w:t>
      </w:r>
    </w:p>
    <w:p w:rsidR="00B7188D" w:rsidRPr="00D91B5B" w:rsidRDefault="00B7188D" w:rsidP="009F1326">
      <w:pPr>
        <w:ind w:firstLine="708"/>
        <w:jc w:val="both"/>
        <w:rPr>
          <w:iCs/>
          <w:sz w:val="28"/>
          <w:szCs w:val="28"/>
          <w:lang w:eastAsia="en-US"/>
        </w:rPr>
      </w:pPr>
      <w:r w:rsidRPr="00D91B5B">
        <w:rPr>
          <w:iCs/>
          <w:sz w:val="28"/>
          <w:szCs w:val="28"/>
          <w:lang w:eastAsia="en-US"/>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B7188D" w:rsidRPr="009F1326" w:rsidRDefault="00B7188D" w:rsidP="00D91B5B">
      <w:pPr>
        <w:ind w:firstLine="708"/>
        <w:jc w:val="both"/>
        <w:rPr>
          <w:sz w:val="28"/>
          <w:szCs w:val="28"/>
        </w:rPr>
      </w:pPr>
      <w:bookmarkStart w:id="66" w:name="sub_331"/>
      <w:bookmarkEnd w:id="65"/>
      <w:r w:rsidRPr="009F1326">
        <w:rPr>
          <w:sz w:val="28"/>
          <w:szCs w:val="28"/>
        </w:rPr>
        <w:t>3.4.1 Основанием для начала административной процедуры по принятию решения о переводе жилого помещения в нежилое и нежилого в жилое помещение или об отказе в переводе является поступление Главе  администрации рекомендаций Отдела.</w:t>
      </w:r>
    </w:p>
    <w:p w:rsidR="00B7188D" w:rsidRPr="009F1326" w:rsidRDefault="00B7188D" w:rsidP="00D91B5B">
      <w:pPr>
        <w:ind w:firstLine="708"/>
        <w:jc w:val="both"/>
        <w:rPr>
          <w:sz w:val="28"/>
          <w:szCs w:val="28"/>
        </w:rPr>
      </w:pPr>
      <w:bookmarkStart w:id="67" w:name="sub_332"/>
      <w:bookmarkEnd w:id="66"/>
      <w:r w:rsidRPr="009F1326">
        <w:rPr>
          <w:sz w:val="28"/>
          <w:szCs w:val="28"/>
        </w:rPr>
        <w:t>3.4.2 Специалист Отдела осуществляет подготовку проекта постановления  администрации о переводе или об отказе в переводе жилого помещения в нежилое или нежилого помещения в жилое помещение.</w:t>
      </w:r>
    </w:p>
    <w:bookmarkEnd w:id="67"/>
    <w:p w:rsidR="00B7188D" w:rsidRPr="009F1326" w:rsidRDefault="00B7188D" w:rsidP="009F1326">
      <w:pPr>
        <w:jc w:val="both"/>
        <w:rPr>
          <w:sz w:val="28"/>
          <w:szCs w:val="28"/>
        </w:rPr>
      </w:pPr>
      <w:r w:rsidRPr="009F1326">
        <w:rPr>
          <w:sz w:val="28"/>
          <w:szCs w:val="28"/>
        </w:rPr>
        <w:t>Проект постановления администрации о переводе или об отказе в переводе жилого помещения в нежилое или нежилого помещения в жилое помещение подлежит согласованию руководителями структур</w:t>
      </w:r>
      <w:r w:rsidR="00D91B5B">
        <w:rPr>
          <w:sz w:val="28"/>
          <w:szCs w:val="28"/>
        </w:rPr>
        <w:t>ных подразделений администрации.</w:t>
      </w:r>
    </w:p>
    <w:p w:rsidR="00B7188D" w:rsidRPr="009F1326" w:rsidRDefault="00B7188D" w:rsidP="00D91B5B">
      <w:pPr>
        <w:ind w:firstLine="708"/>
        <w:jc w:val="both"/>
        <w:rPr>
          <w:sz w:val="28"/>
          <w:szCs w:val="28"/>
        </w:rPr>
      </w:pPr>
      <w:bookmarkStart w:id="68" w:name="sub_333"/>
      <w:r w:rsidRPr="009F1326">
        <w:rPr>
          <w:sz w:val="28"/>
          <w:szCs w:val="28"/>
        </w:rPr>
        <w:lastRenderedPageBreak/>
        <w:t>3.4.3 Специалист отдела строительства, архитектуры, жилищно-коммунального хозяйства</w:t>
      </w:r>
      <w:r w:rsidRPr="009F1326">
        <w:rPr>
          <w:color w:val="FF0000"/>
          <w:sz w:val="28"/>
          <w:szCs w:val="28"/>
        </w:rPr>
        <w:t xml:space="preserve"> </w:t>
      </w:r>
      <w:r w:rsidRPr="009F1326">
        <w:rPr>
          <w:sz w:val="28"/>
          <w:szCs w:val="28"/>
        </w:rPr>
        <w:t>регистрирует постановление  администрации о переводе или об отказе в переводе жилого помещения в нежилое или нежилого помещения в жилое помещение в журнале регистрации постановлений  администрации о переводе или об отказе в переводе жилого помещения в нежилое или нежилого помещения в жилое помещение (</w:t>
      </w:r>
      <w:hyperlink w:anchor="sub_1500" w:history="1">
        <w:r w:rsidRPr="00D91B5B">
          <w:rPr>
            <w:rStyle w:val="a4"/>
            <w:color w:val="auto"/>
            <w:sz w:val="28"/>
            <w:szCs w:val="28"/>
          </w:rPr>
          <w:t>приложение N 5</w:t>
        </w:r>
      </w:hyperlink>
      <w:r w:rsidRPr="009F1326">
        <w:rPr>
          <w:sz w:val="28"/>
          <w:szCs w:val="28"/>
        </w:rPr>
        <w:t xml:space="preserve"> к административному регламенту) и выдает его в двух экземплярах заявителю, либо его представителю по доверенности под роспись.</w:t>
      </w:r>
    </w:p>
    <w:p w:rsidR="00B7188D" w:rsidRPr="009F1326" w:rsidRDefault="00B7188D" w:rsidP="00D91B5B">
      <w:pPr>
        <w:ind w:firstLine="708"/>
        <w:jc w:val="both"/>
        <w:rPr>
          <w:sz w:val="28"/>
          <w:szCs w:val="28"/>
        </w:rPr>
      </w:pPr>
      <w:bookmarkStart w:id="69" w:name="sub_334"/>
      <w:bookmarkEnd w:id="68"/>
      <w:r w:rsidRPr="009F1326">
        <w:rPr>
          <w:sz w:val="28"/>
          <w:szCs w:val="28"/>
        </w:rPr>
        <w:t>3.3.4 Результатом предоставления муниципальной услуги является издание постановления  администрации о переводе или об отказе в переводе жилого помещения в нежилое или нежилого помещения в жилое помещение и выдача его заявителю, а также оформление уведомления о переводе (отказе в переводе) жилого (нежилого) помещения по утвержденной форме (</w:t>
      </w:r>
      <w:hyperlink w:anchor="sub_1200" w:history="1">
        <w:r w:rsidRPr="00D91B5B">
          <w:rPr>
            <w:rStyle w:val="a4"/>
            <w:color w:val="auto"/>
            <w:sz w:val="28"/>
            <w:szCs w:val="28"/>
          </w:rPr>
          <w:t>приложение N 2</w:t>
        </w:r>
      </w:hyperlink>
      <w:r w:rsidRPr="009F1326">
        <w:rPr>
          <w:sz w:val="28"/>
          <w:szCs w:val="28"/>
        </w:rPr>
        <w:t xml:space="preserve"> к административному регламенту).</w:t>
      </w:r>
    </w:p>
    <w:bookmarkEnd w:id="69"/>
    <w:p w:rsidR="00B7188D" w:rsidRPr="009F1326" w:rsidRDefault="00B7188D" w:rsidP="009F1326">
      <w:pPr>
        <w:jc w:val="both"/>
        <w:rPr>
          <w:sz w:val="28"/>
          <w:szCs w:val="28"/>
        </w:rPr>
      </w:pPr>
      <w:r w:rsidRPr="009F1326">
        <w:rPr>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7188D" w:rsidRPr="009F1326" w:rsidRDefault="00B7188D" w:rsidP="00D91B5B">
      <w:pPr>
        <w:ind w:firstLine="708"/>
        <w:jc w:val="both"/>
        <w:rPr>
          <w:sz w:val="28"/>
          <w:szCs w:val="28"/>
        </w:rPr>
      </w:pPr>
      <w:bookmarkStart w:id="70" w:name="sub_3341"/>
      <w:r w:rsidRPr="009F1326">
        <w:rPr>
          <w:sz w:val="28"/>
          <w:szCs w:val="28"/>
        </w:rPr>
        <w:t>3.3.5. Заявитель уведомляется специалистом Отдела по телефону или по электронной почте о готовности выдачи результата предоставления муниципальной услуги.</w:t>
      </w:r>
    </w:p>
    <w:p w:rsidR="00B7188D" w:rsidRPr="009F1326" w:rsidRDefault="00B7188D" w:rsidP="00D91B5B">
      <w:pPr>
        <w:ind w:firstLine="708"/>
        <w:jc w:val="both"/>
        <w:rPr>
          <w:sz w:val="28"/>
          <w:szCs w:val="28"/>
        </w:rPr>
      </w:pPr>
      <w:r w:rsidRPr="009F1326">
        <w:rPr>
          <w:sz w:val="28"/>
          <w:szCs w:val="28"/>
        </w:rPr>
        <w:t xml:space="preserve">Специалист Отдела, не позднее чем через три рабочих дня со дня принятия одного из указанных в </w:t>
      </w:r>
      <w:hyperlink w:anchor="sub_2304" w:history="1">
        <w:r w:rsidRPr="00D91B5B">
          <w:rPr>
            <w:sz w:val="28"/>
            <w:szCs w:val="28"/>
          </w:rPr>
          <w:t>пункте</w:t>
        </w:r>
      </w:hyperlink>
      <w:r w:rsidRPr="009F1326">
        <w:rPr>
          <w:sz w:val="28"/>
          <w:szCs w:val="28"/>
        </w:rPr>
        <w:t xml:space="preserve"> 3.3.5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bookmarkEnd w:id="70"/>
    <w:p w:rsidR="00B7188D" w:rsidRPr="009F1326" w:rsidRDefault="00B7188D" w:rsidP="00D91B5B">
      <w:pPr>
        <w:ind w:firstLine="708"/>
        <w:jc w:val="both"/>
        <w:rPr>
          <w:sz w:val="28"/>
          <w:szCs w:val="28"/>
        </w:rPr>
      </w:pPr>
      <w:r w:rsidRPr="009F1326">
        <w:rPr>
          <w:sz w:val="28"/>
          <w:szCs w:val="28"/>
        </w:rPr>
        <w:t>3.3.6. Максимальный срок предоставления административной процедуры составляет 3 дня.</w:t>
      </w:r>
    </w:p>
    <w:p w:rsidR="00B7188D" w:rsidRPr="009F1326" w:rsidRDefault="00B7188D" w:rsidP="009F1326">
      <w:pPr>
        <w:jc w:val="both"/>
        <w:rPr>
          <w:sz w:val="28"/>
          <w:szCs w:val="28"/>
        </w:rPr>
      </w:pPr>
    </w:p>
    <w:p w:rsidR="00B7188D" w:rsidRPr="009F1326" w:rsidRDefault="00B7188D" w:rsidP="00D91B5B">
      <w:pPr>
        <w:pStyle w:val="1"/>
        <w:rPr>
          <w:rFonts w:ascii="Times New Roman" w:hAnsi="Times New Roman"/>
          <w:sz w:val="28"/>
          <w:szCs w:val="28"/>
        </w:rPr>
      </w:pPr>
      <w:bookmarkStart w:id="71" w:name="sub_40"/>
      <w:r w:rsidRPr="009F1326">
        <w:rPr>
          <w:rFonts w:ascii="Times New Roman" w:hAnsi="Times New Roman"/>
          <w:sz w:val="28"/>
          <w:szCs w:val="28"/>
        </w:rPr>
        <w:t>4. Формы контроля за исполнением административного регламента</w:t>
      </w:r>
    </w:p>
    <w:bookmarkEnd w:id="71"/>
    <w:p w:rsidR="00B7188D" w:rsidRPr="009F1326" w:rsidRDefault="00B7188D" w:rsidP="009F1326">
      <w:pPr>
        <w:jc w:val="both"/>
        <w:rPr>
          <w:sz w:val="28"/>
          <w:szCs w:val="28"/>
        </w:rPr>
      </w:pPr>
    </w:p>
    <w:p w:rsidR="00B7188D" w:rsidRPr="009F1326" w:rsidRDefault="00B7188D" w:rsidP="009F1326">
      <w:pPr>
        <w:ind w:firstLine="708"/>
        <w:jc w:val="both"/>
        <w:rPr>
          <w:sz w:val="28"/>
          <w:szCs w:val="28"/>
        </w:rPr>
      </w:pPr>
      <w:bookmarkStart w:id="72" w:name="sub_41"/>
      <w:r w:rsidRPr="009F132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188D" w:rsidRPr="009F1326" w:rsidRDefault="00B7188D" w:rsidP="009F1326">
      <w:pPr>
        <w:ind w:firstLine="708"/>
        <w:jc w:val="both"/>
        <w:rPr>
          <w:sz w:val="28"/>
          <w:szCs w:val="28"/>
        </w:rPr>
      </w:pPr>
      <w:bookmarkStart w:id="73" w:name="sub_411"/>
      <w:bookmarkEnd w:id="72"/>
      <w:r w:rsidRPr="009F1326">
        <w:rPr>
          <w:sz w:val="28"/>
          <w:szCs w:val="28"/>
        </w:rPr>
        <w:t>4.1.1 Текущий контроль  за соблюдением последовательности действий, определенных настоящим регламентом, осуществляется начальником Отдела.</w:t>
      </w:r>
    </w:p>
    <w:p w:rsidR="00B7188D" w:rsidRPr="009F1326" w:rsidRDefault="00B7188D" w:rsidP="009F1326">
      <w:pPr>
        <w:ind w:firstLine="708"/>
        <w:jc w:val="both"/>
        <w:rPr>
          <w:sz w:val="28"/>
          <w:szCs w:val="28"/>
        </w:rPr>
      </w:pPr>
      <w:bookmarkStart w:id="74" w:name="sub_412"/>
      <w:bookmarkEnd w:id="73"/>
      <w:r w:rsidRPr="009F1326">
        <w:rPr>
          <w:sz w:val="28"/>
          <w:szCs w:val="28"/>
        </w:rPr>
        <w:t xml:space="preserve">4.1.2 Текущий контроль осуществляется путем проведения проверок соблюдения и исполнения специалистами администрации и  Отдела администрации положений настоящего регламента, иных нормативных </w:t>
      </w:r>
      <w:r w:rsidRPr="009F1326">
        <w:rPr>
          <w:sz w:val="28"/>
          <w:szCs w:val="28"/>
        </w:rPr>
        <w:lastRenderedPageBreak/>
        <w:t>правовых актов Российской Федерации, Брянской области, а также муниципальных правовых актов</w:t>
      </w:r>
      <w:r w:rsidR="00D91B5B">
        <w:rPr>
          <w:sz w:val="28"/>
          <w:szCs w:val="28"/>
        </w:rPr>
        <w:t xml:space="preserve"> администрации поселка Любохна</w:t>
      </w:r>
      <w:r w:rsidRPr="009F1326">
        <w:rPr>
          <w:sz w:val="28"/>
          <w:szCs w:val="28"/>
        </w:rPr>
        <w:t>.</w:t>
      </w:r>
    </w:p>
    <w:p w:rsidR="00B7188D" w:rsidRPr="009F1326" w:rsidRDefault="00B7188D" w:rsidP="009F1326">
      <w:pPr>
        <w:ind w:firstLine="708"/>
        <w:jc w:val="both"/>
        <w:rPr>
          <w:sz w:val="28"/>
          <w:szCs w:val="28"/>
        </w:rPr>
      </w:pPr>
      <w:r w:rsidRPr="009F1326">
        <w:rPr>
          <w:sz w:val="28"/>
          <w:szCs w:val="28"/>
        </w:rPr>
        <w:t>4.1.3.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7188D" w:rsidRPr="009F1326" w:rsidRDefault="00B7188D" w:rsidP="009F1326">
      <w:pPr>
        <w:ind w:firstLine="708"/>
        <w:jc w:val="both"/>
        <w:rPr>
          <w:sz w:val="28"/>
          <w:szCs w:val="28"/>
        </w:rPr>
      </w:pPr>
      <w:r w:rsidRPr="009F1326">
        <w:rPr>
          <w:sz w:val="28"/>
          <w:szCs w:val="28"/>
        </w:rPr>
        <w:t xml:space="preserve">4.1.4.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B7188D" w:rsidRPr="009F1326" w:rsidRDefault="00B7188D" w:rsidP="009F1326">
      <w:pPr>
        <w:jc w:val="both"/>
        <w:rPr>
          <w:sz w:val="28"/>
          <w:szCs w:val="28"/>
        </w:rPr>
      </w:pPr>
      <w:r w:rsidRPr="009F1326">
        <w:rPr>
          <w:sz w:val="28"/>
          <w:szCs w:val="28"/>
        </w:rPr>
        <w:tab/>
        <w:t>4.1.5.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B7188D" w:rsidRPr="009F1326" w:rsidRDefault="00B7188D" w:rsidP="009F1326">
      <w:pPr>
        <w:ind w:firstLine="708"/>
        <w:jc w:val="both"/>
        <w:rPr>
          <w:sz w:val="28"/>
          <w:szCs w:val="28"/>
        </w:rPr>
      </w:pPr>
      <w:bookmarkStart w:id="75" w:name="sub_42"/>
      <w:bookmarkEnd w:id="74"/>
      <w:r w:rsidRPr="009F1326">
        <w:rPr>
          <w:sz w:val="28"/>
          <w:szCs w:val="28"/>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B7188D" w:rsidRPr="009F1326" w:rsidRDefault="00B7188D" w:rsidP="009F1326">
      <w:pPr>
        <w:ind w:firstLine="708"/>
        <w:jc w:val="both"/>
        <w:rPr>
          <w:sz w:val="28"/>
          <w:szCs w:val="28"/>
        </w:rPr>
      </w:pPr>
      <w:bookmarkStart w:id="76" w:name="sub_43"/>
      <w:bookmarkEnd w:id="75"/>
      <w:r w:rsidRPr="009F1326">
        <w:rPr>
          <w:sz w:val="28"/>
          <w:szCs w:val="28"/>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rsidR="00B7188D" w:rsidRPr="009F1326" w:rsidRDefault="00B7188D" w:rsidP="009F1326">
      <w:pPr>
        <w:ind w:firstLine="708"/>
        <w:jc w:val="both"/>
        <w:rPr>
          <w:sz w:val="28"/>
          <w:szCs w:val="28"/>
        </w:rPr>
      </w:pPr>
      <w:bookmarkStart w:id="77" w:name="sub_44"/>
      <w:bookmarkEnd w:id="76"/>
      <w:r w:rsidRPr="009F132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188D" w:rsidRPr="009F1326" w:rsidRDefault="00B7188D" w:rsidP="009F1326">
      <w:pPr>
        <w:ind w:firstLine="708"/>
        <w:jc w:val="both"/>
        <w:rPr>
          <w:sz w:val="28"/>
          <w:szCs w:val="28"/>
        </w:rPr>
      </w:pPr>
      <w:bookmarkStart w:id="78" w:name="sub_441"/>
      <w:bookmarkEnd w:id="77"/>
      <w:r w:rsidRPr="009F1326">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B7188D" w:rsidRPr="009F1326" w:rsidRDefault="00B7188D" w:rsidP="009F1326">
      <w:pPr>
        <w:ind w:firstLine="708"/>
        <w:jc w:val="both"/>
        <w:rPr>
          <w:sz w:val="28"/>
          <w:szCs w:val="28"/>
        </w:rPr>
      </w:pPr>
      <w:bookmarkStart w:id="79" w:name="sub_442"/>
      <w:bookmarkEnd w:id="78"/>
      <w:r w:rsidRPr="009F1326">
        <w:rPr>
          <w:sz w:val="28"/>
          <w:szCs w:val="28"/>
        </w:rPr>
        <w:t>4.4.2 Проверки также могут проводиться по конкретной жалобе гражданина или организации.</w:t>
      </w:r>
    </w:p>
    <w:bookmarkEnd w:id="79"/>
    <w:p w:rsidR="00B7188D" w:rsidRPr="009F1326" w:rsidRDefault="00B7188D" w:rsidP="009F1326">
      <w:pPr>
        <w:ind w:firstLine="708"/>
        <w:jc w:val="both"/>
        <w:rPr>
          <w:sz w:val="28"/>
          <w:szCs w:val="28"/>
        </w:rPr>
      </w:pPr>
      <w:r w:rsidRPr="009F1326">
        <w:rPr>
          <w:sz w:val="28"/>
          <w:szCs w:val="28"/>
        </w:rPr>
        <w:t xml:space="preserve">4.4.3.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B7188D" w:rsidRPr="009F1326" w:rsidRDefault="00B7188D" w:rsidP="009F1326">
      <w:pPr>
        <w:ind w:firstLine="709"/>
        <w:jc w:val="both"/>
        <w:rPr>
          <w:sz w:val="28"/>
          <w:szCs w:val="28"/>
        </w:rPr>
      </w:pPr>
      <w:r w:rsidRPr="009F1326">
        <w:rPr>
          <w:sz w:val="28"/>
          <w:szCs w:val="28"/>
        </w:rPr>
        <w:t xml:space="preserve">4.4.4.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Pr="009F1326">
        <w:rPr>
          <w:sz w:val="28"/>
          <w:szCs w:val="28"/>
        </w:rPr>
        <w:lastRenderedPageBreak/>
        <w:t xml:space="preserve">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B7188D" w:rsidRPr="009F1326" w:rsidRDefault="00B7188D" w:rsidP="009F1326">
      <w:pPr>
        <w:ind w:firstLine="709"/>
        <w:jc w:val="both"/>
        <w:rPr>
          <w:sz w:val="28"/>
          <w:szCs w:val="28"/>
        </w:rPr>
      </w:pPr>
      <w:r w:rsidRPr="009F1326">
        <w:rPr>
          <w:sz w:val="28"/>
          <w:szCs w:val="28"/>
        </w:rPr>
        <w:t>4.4.5.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B7188D" w:rsidRPr="009F1326" w:rsidRDefault="00B7188D" w:rsidP="009F1326">
      <w:pPr>
        <w:jc w:val="both"/>
        <w:rPr>
          <w:sz w:val="28"/>
          <w:szCs w:val="28"/>
        </w:rPr>
      </w:pPr>
    </w:p>
    <w:p w:rsidR="00B7188D" w:rsidRPr="009F1326" w:rsidRDefault="00B7188D" w:rsidP="00D91B5B">
      <w:pPr>
        <w:pStyle w:val="1"/>
        <w:rPr>
          <w:rFonts w:ascii="Times New Roman" w:hAnsi="Times New Roman"/>
          <w:sz w:val="28"/>
          <w:szCs w:val="28"/>
        </w:rPr>
      </w:pPr>
      <w:bookmarkStart w:id="80" w:name="sub_50"/>
      <w:r w:rsidRPr="009F1326">
        <w:rPr>
          <w:rFonts w:ascii="Times New Roman" w:hAnsi="Times New Roman"/>
          <w:sz w:val="28"/>
          <w:szCs w:val="28"/>
        </w:rPr>
        <w:t>5. Досудебный (внесудебный) порядок обжалования решений и действий (бездействий) органов, предоставляющих муниципальную услугу, а также их должностных лиц</w:t>
      </w:r>
    </w:p>
    <w:bookmarkEnd w:id="80"/>
    <w:p w:rsidR="00B7188D" w:rsidRPr="009F1326" w:rsidRDefault="00B7188D" w:rsidP="009F1326">
      <w:pPr>
        <w:jc w:val="both"/>
        <w:rPr>
          <w:sz w:val="28"/>
          <w:szCs w:val="28"/>
        </w:rPr>
      </w:pPr>
    </w:p>
    <w:p w:rsidR="00B7188D" w:rsidRPr="009F1326" w:rsidRDefault="00B7188D" w:rsidP="009F1326">
      <w:pPr>
        <w:ind w:firstLine="708"/>
        <w:jc w:val="both"/>
        <w:rPr>
          <w:sz w:val="28"/>
          <w:szCs w:val="28"/>
        </w:rPr>
      </w:pPr>
      <w:bookmarkStart w:id="81" w:name="sub_51"/>
      <w:r w:rsidRPr="009F1326">
        <w:rPr>
          <w:sz w:val="28"/>
          <w:szCs w:val="28"/>
        </w:rPr>
        <w:t>5.1 Заявитель имеет право на обжалование действий (бездействия) должностных лиц Отдела администрации в ходе предоставления муниципальной услуги в досудебном (внесудебном) порядке.</w:t>
      </w:r>
    </w:p>
    <w:p w:rsidR="00B7188D" w:rsidRPr="009F1326" w:rsidRDefault="00B7188D" w:rsidP="009F1326">
      <w:pPr>
        <w:ind w:firstLine="708"/>
        <w:jc w:val="both"/>
        <w:rPr>
          <w:sz w:val="28"/>
          <w:szCs w:val="28"/>
        </w:rPr>
      </w:pPr>
      <w:bookmarkStart w:id="82" w:name="sub_52"/>
      <w:bookmarkEnd w:id="81"/>
      <w:r w:rsidRPr="009F1326">
        <w:rPr>
          <w:sz w:val="28"/>
          <w:szCs w:val="28"/>
        </w:rPr>
        <w:t xml:space="preserve">5.2 Заявитель может обратиться с жалобой по основаниям и в порядке, предусмотренном </w:t>
      </w:r>
      <w:hyperlink r:id="rId14" w:history="1">
        <w:r w:rsidRPr="00D91B5B">
          <w:rPr>
            <w:rStyle w:val="a4"/>
            <w:color w:val="auto"/>
            <w:sz w:val="28"/>
            <w:szCs w:val="28"/>
          </w:rPr>
          <w:t>статьями 11.1</w:t>
        </w:r>
      </w:hyperlink>
      <w:r w:rsidRPr="00D91B5B">
        <w:rPr>
          <w:sz w:val="28"/>
          <w:szCs w:val="28"/>
        </w:rPr>
        <w:t xml:space="preserve"> и </w:t>
      </w:r>
      <w:hyperlink r:id="rId15" w:history="1">
        <w:r w:rsidRPr="00D91B5B">
          <w:rPr>
            <w:rStyle w:val="a4"/>
            <w:color w:val="auto"/>
            <w:sz w:val="28"/>
            <w:szCs w:val="28"/>
          </w:rPr>
          <w:t>11.2</w:t>
        </w:r>
      </w:hyperlink>
      <w:r w:rsidRPr="009F1326">
        <w:rPr>
          <w:sz w:val="28"/>
          <w:szCs w:val="28"/>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bookmarkStart w:id="83" w:name="sub_53"/>
      <w:bookmarkEnd w:id="82"/>
      <w:r w:rsidRPr="009F1326">
        <w:rPr>
          <w:color w:val="22272F"/>
          <w:sz w:val="28"/>
          <w:szCs w:val="28"/>
        </w:rPr>
        <w:t>1) нарушение срока регистрации запроса заявителя о предоставлении муниципальной услуги;</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2) нарушение срока предоставления муниципальной услуги;</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9F1326">
        <w:rPr>
          <w:color w:val="22272F"/>
          <w:sz w:val="28"/>
          <w:szCs w:val="28"/>
        </w:rPr>
        <w:lastRenderedPageBreak/>
        <w:t>предоставления муниципальной услуги документах либо нарушение установленного срока таких исправлений.</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8) нарушение срока или порядка выдачи документов по результатам предоставления муниципальной услуги;</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7188D" w:rsidRPr="009F1326" w:rsidRDefault="00B7188D" w:rsidP="009F1326">
      <w:pPr>
        <w:ind w:firstLine="708"/>
        <w:jc w:val="both"/>
        <w:rPr>
          <w:sz w:val="28"/>
          <w:szCs w:val="28"/>
        </w:rPr>
      </w:pPr>
      <w:r w:rsidRPr="009F1326">
        <w:rPr>
          <w:sz w:val="28"/>
          <w:szCs w:val="28"/>
        </w:rPr>
        <w:t>5.3 Жалоба подается в письменной форме на бумажном носителе, в электронной форме в администрацию. Жалоба на решения и действия (бездействия) муниципальных служащих Отдела администрации</w:t>
      </w:r>
      <w:r w:rsidRPr="009F1326">
        <w:rPr>
          <w:color w:val="FF0000"/>
          <w:sz w:val="28"/>
          <w:szCs w:val="28"/>
        </w:rPr>
        <w:t xml:space="preserve"> </w:t>
      </w:r>
      <w:r w:rsidRPr="009F1326">
        <w:rPr>
          <w:sz w:val="28"/>
          <w:szCs w:val="28"/>
        </w:rPr>
        <w:t>при предоставлении муниципальной услуги подается на имя Главы</w:t>
      </w:r>
      <w:r w:rsidRPr="009F1326">
        <w:rPr>
          <w:color w:val="FF0000"/>
          <w:sz w:val="28"/>
          <w:szCs w:val="28"/>
        </w:rPr>
        <w:t xml:space="preserve"> </w:t>
      </w:r>
      <w:r w:rsidRPr="009F1326">
        <w:rPr>
          <w:sz w:val="28"/>
          <w:szCs w:val="28"/>
        </w:rPr>
        <w:t>администрации.</w:t>
      </w:r>
    </w:p>
    <w:p w:rsidR="00B7188D" w:rsidRPr="009F1326" w:rsidRDefault="00B7188D" w:rsidP="009F1326">
      <w:pPr>
        <w:ind w:firstLine="708"/>
        <w:jc w:val="both"/>
        <w:rPr>
          <w:sz w:val="28"/>
          <w:szCs w:val="28"/>
        </w:rPr>
      </w:pPr>
      <w:bookmarkStart w:id="84" w:name="sub_54"/>
      <w:bookmarkEnd w:id="83"/>
      <w:r w:rsidRPr="009F1326">
        <w:rPr>
          <w:sz w:val="28"/>
          <w:szCs w:val="28"/>
        </w:rPr>
        <w:t>5.4 Порядок подачи и рассмотрения жалобы.</w:t>
      </w:r>
    </w:p>
    <w:p w:rsidR="00B7188D" w:rsidRPr="009F1326" w:rsidRDefault="00B7188D" w:rsidP="009F1326">
      <w:pPr>
        <w:ind w:firstLine="708"/>
        <w:jc w:val="both"/>
        <w:rPr>
          <w:sz w:val="28"/>
          <w:szCs w:val="28"/>
        </w:rPr>
      </w:pPr>
      <w:bookmarkStart w:id="85" w:name="sub_541"/>
      <w:bookmarkEnd w:id="84"/>
      <w:r w:rsidRPr="009F1326">
        <w:rPr>
          <w:sz w:val="28"/>
          <w:szCs w:val="28"/>
        </w:rPr>
        <w:t>5.4.1 Жалоба может быть направлена следующими способами:</w:t>
      </w:r>
    </w:p>
    <w:bookmarkEnd w:id="85"/>
    <w:p w:rsidR="00B7188D" w:rsidRPr="009F1326" w:rsidRDefault="00B7188D" w:rsidP="009F1326">
      <w:pPr>
        <w:ind w:firstLine="708"/>
        <w:jc w:val="both"/>
        <w:rPr>
          <w:sz w:val="28"/>
          <w:szCs w:val="28"/>
        </w:rPr>
      </w:pPr>
      <w:r w:rsidRPr="009F1326">
        <w:rPr>
          <w:sz w:val="28"/>
          <w:szCs w:val="28"/>
        </w:rPr>
        <w:t xml:space="preserve">- при личном обращении для юридических и физических лиц </w:t>
      </w:r>
      <w:r w:rsidR="005D0AB8">
        <w:rPr>
          <w:sz w:val="28"/>
          <w:szCs w:val="28"/>
        </w:rPr>
        <w:t>242620</w:t>
      </w:r>
      <w:r w:rsidRPr="009F1326">
        <w:rPr>
          <w:sz w:val="28"/>
          <w:szCs w:val="28"/>
        </w:rPr>
        <w:t xml:space="preserve">, Брянская область, </w:t>
      </w:r>
      <w:r w:rsidR="005D0AB8">
        <w:rPr>
          <w:sz w:val="28"/>
          <w:szCs w:val="28"/>
        </w:rPr>
        <w:t>Дятьковский район</w:t>
      </w:r>
      <w:r w:rsidRPr="009F1326">
        <w:rPr>
          <w:sz w:val="28"/>
          <w:szCs w:val="28"/>
        </w:rPr>
        <w:t xml:space="preserve">, </w:t>
      </w:r>
      <w:r w:rsidR="005D0AB8">
        <w:rPr>
          <w:sz w:val="28"/>
          <w:szCs w:val="28"/>
        </w:rPr>
        <w:t>рп. Любохна</w:t>
      </w:r>
      <w:r w:rsidRPr="009F1326">
        <w:rPr>
          <w:sz w:val="28"/>
          <w:szCs w:val="28"/>
        </w:rPr>
        <w:t xml:space="preserve">, улица </w:t>
      </w:r>
      <w:r w:rsidR="005D0AB8">
        <w:rPr>
          <w:sz w:val="28"/>
          <w:szCs w:val="28"/>
        </w:rPr>
        <w:t>Брянская</w:t>
      </w:r>
      <w:r w:rsidRPr="009F1326">
        <w:rPr>
          <w:sz w:val="28"/>
          <w:szCs w:val="28"/>
        </w:rPr>
        <w:t>, д. 1;</w:t>
      </w:r>
    </w:p>
    <w:p w:rsidR="00B7188D" w:rsidRPr="009F1326" w:rsidRDefault="00B7188D" w:rsidP="009F1326">
      <w:pPr>
        <w:ind w:firstLine="708"/>
        <w:jc w:val="both"/>
        <w:rPr>
          <w:sz w:val="28"/>
          <w:szCs w:val="28"/>
        </w:rPr>
      </w:pPr>
      <w:r w:rsidRPr="009F1326">
        <w:rPr>
          <w:sz w:val="28"/>
          <w:szCs w:val="28"/>
        </w:rPr>
        <w:t>- почтовым сообщением</w:t>
      </w:r>
      <w:r w:rsidR="00CB0DBC">
        <w:rPr>
          <w:sz w:val="28"/>
          <w:szCs w:val="28"/>
        </w:rPr>
        <w:t xml:space="preserve">: </w:t>
      </w:r>
      <w:r w:rsidR="005D0AB8">
        <w:rPr>
          <w:sz w:val="28"/>
          <w:szCs w:val="28"/>
        </w:rPr>
        <w:t>242620</w:t>
      </w:r>
      <w:r w:rsidRPr="009F1326">
        <w:rPr>
          <w:sz w:val="28"/>
          <w:szCs w:val="28"/>
        </w:rPr>
        <w:t xml:space="preserve">, Брянская область, </w:t>
      </w:r>
      <w:r w:rsidR="005D0AB8">
        <w:rPr>
          <w:sz w:val="28"/>
          <w:szCs w:val="28"/>
        </w:rPr>
        <w:t>Дятьковский район, рп. Любохна</w:t>
      </w:r>
      <w:r w:rsidRPr="009F1326">
        <w:rPr>
          <w:sz w:val="28"/>
          <w:szCs w:val="28"/>
        </w:rPr>
        <w:t xml:space="preserve">, улица </w:t>
      </w:r>
      <w:r w:rsidR="005D0AB8">
        <w:rPr>
          <w:sz w:val="28"/>
          <w:szCs w:val="28"/>
        </w:rPr>
        <w:t>Брянская</w:t>
      </w:r>
      <w:r w:rsidR="00CB0DBC">
        <w:rPr>
          <w:sz w:val="28"/>
          <w:szCs w:val="28"/>
        </w:rPr>
        <w:t>, д. 1</w:t>
      </w:r>
      <w:r w:rsidRPr="009F1326">
        <w:rPr>
          <w:sz w:val="28"/>
          <w:szCs w:val="28"/>
        </w:rPr>
        <w:t>.</w:t>
      </w:r>
    </w:p>
    <w:p w:rsidR="00B7188D" w:rsidRPr="009F1326" w:rsidRDefault="00B7188D" w:rsidP="009F1326">
      <w:pPr>
        <w:ind w:firstLine="708"/>
        <w:jc w:val="both"/>
        <w:rPr>
          <w:sz w:val="28"/>
          <w:szCs w:val="28"/>
        </w:rPr>
      </w:pPr>
      <w:bookmarkStart w:id="86" w:name="sub_542"/>
      <w:r w:rsidRPr="009F1326">
        <w:rPr>
          <w:sz w:val="28"/>
          <w:szCs w:val="28"/>
        </w:rPr>
        <w:t>5.4.2 Жалоба должна содержать:</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bookmarkStart w:id="87" w:name="sub_543"/>
      <w:bookmarkEnd w:id="86"/>
      <w:r w:rsidRPr="009F1326">
        <w:rPr>
          <w:color w:val="22272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188D" w:rsidRPr="009F1326" w:rsidRDefault="00B7188D" w:rsidP="009F1326">
      <w:pPr>
        <w:ind w:firstLine="708"/>
        <w:jc w:val="both"/>
        <w:rPr>
          <w:sz w:val="28"/>
          <w:szCs w:val="28"/>
        </w:rPr>
      </w:pPr>
      <w:r w:rsidRPr="009F1326">
        <w:rPr>
          <w:sz w:val="28"/>
          <w:szCs w:val="28"/>
        </w:rPr>
        <w:lastRenderedPageBreak/>
        <w:t xml:space="preserve">5.4.3 Жалоба, поступившая в администрацию, подлежит рассмотрению должностным лицом, наделенным полномочиями по рассмотрению жалоб в соответствии с </w:t>
      </w:r>
      <w:hyperlink w:anchor="sub_53" w:history="1">
        <w:r w:rsidRPr="00D91B5B">
          <w:rPr>
            <w:rStyle w:val="a4"/>
            <w:color w:val="auto"/>
            <w:sz w:val="28"/>
            <w:szCs w:val="28"/>
          </w:rPr>
          <w:t>пунктом 5.3</w:t>
        </w:r>
      </w:hyperlink>
      <w:r w:rsidRPr="009F1326">
        <w:rPr>
          <w:sz w:val="28"/>
          <w:szCs w:val="28"/>
        </w:rPr>
        <w:t xml:space="preserve"> настоящего регламента, в течение пятнадцати рабочих дней со дня ее регистрации, а в случае обжалования отказа  администрации,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88D" w:rsidRPr="009F1326" w:rsidRDefault="00B7188D" w:rsidP="009F1326">
      <w:pPr>
        <w:ind w:firstLine="708"/>
        <w:jc w:val="both"/>
        <w:rPr>
          <w:sz w:val="28"/>
          <w:szCs w:val="28"/>
        </w:rPr>
      </w:pPr>
      <w:bookmarkStart w:id="88" w:name="sub_544"/>
      <w:bookmarkEnd w:id="87"/>
      <w:r w:rsidRPr="009F1326">
        <w:rPr>
          <w:sz w:val="28"/>
          <w:szCs w:val="28"/>
        </w:rPr>
        <w:t>5.4.4 При рассмотрении обращений (устных, письменных) граждан, юридических лиц и индивидуальных предпринимателей должностное лицо обязано:</w:t>
      </w:r>
    </w:p>
    <w:bookmarkEnd w:id="88"/>
    <w:p w:rsidR="00B7188D" w:rsidRPr="009F1326" w:rsidRDefault="00B7188D" w:rsidP="009F1326">
      <w:pPr>
        <w:ind w:firstLine="708"/>
        <w:jc w:val="both"/>
        <w:rPr>
          <w:sz w:val="28"/>
          <w:szCs w:val="28"/>
        </w:rPr>
      </w:pPr>
      <w:r w:rsidRPr="009F1326">
        <w:rPr>
          <w:sz w:val="28"/>
          <w:szCs w:val="28"/>
        </w:rPr>
        <w:t>- обеспечить объективное, всестороннее и своевременное рассмотрение направленного обращения, а при желании гражданина с его участием;</w:t>
      </w:r>
    </w:p>
    <w:p w:rsidR="00B7188D" w:rsidRPr="009F1326" w:rsidRDefault="00B7188D" w:rsidP="009F1326">
      <w:pPr>
        <w:ind w:firstLine="708"/>
        <w:jc w:val="both"/>
        <w:rPr>
          <w:sz w:val="28"/>
          <w:szCs w:val="28"/>
        </w:rPr>
      </w:pPr>
      <w:r w:rsidRPr="009F1326">
        <w:rPr>
          <w:sz w:val="28"/>
          <w:szCs w:val="28"/>
        </w:rPr>
        <w:t>- дать письменный ответ по существу поставленных в обращении вопросов;</w:t>
      </w:r>
    </w:p>
    <w:p w:rsidR="00B7188D" w:rsidRPr="009F1326" w:rsidRDefault="00B7188D" w:rsidP="009F1326">
      <w:pPr>
        <w:ind w:firstLine="708"/>
        <w:jc w:val="both"/>
        <w:rPr>
          <w:sz w:val="28"/>
          <w:szCs w:val="28"/>
        </w:rPr>
      </w:pPr>
      <w:r w:rsidRPr="009F1326">
        <w:rPr>
          <w:sz w:val="28"/>
          <w:szCs w:val="28"/>
        </w:rPr>
        <w:t>- соблюдать правила делового этикета;</w:t>
      </w:r>
    </w:p>
    <w:p w:rsidR="00B7188D" w:rsidRPr="009F1326" w:rsidRDefault="00B7188D" w:rsidP="009F1326">
      <w:pPr>
        <w:ind w:firstLine="708"/>
        <w:jc w:val="both"/>
        <w:rPr>
          <w:sz w:val="28"/>
          <w:szCs w:val="28"/>
        </w:rPr>
      </w:pPr>
      <w:r w:rsidRPr="009F1326">
        <w:rPr>
          <w:sz w:val="28"/>
          <w:szCs w:val="28"/>
        </w:rPr>
        <w:t>- проявлять корректность в обращении с гражданами;</w:t>
      </w:r>
    </w:p>
    <w:p w:rsidR="00B7188D" w:rsidRPr="009F1326" w:rsidRDefault="00B7188D" w:rsidP="009F1326">
      <w:pPr>
        <w:ind w:firstLine="708"/>
        <w:jc w:val="both"/>
        <w:rPr>
          <w:sz w:val="28"/>
          <w:szCs w:val="28"/>
        </w:rPr>
      </w:pPr>
      <w:r w:rsidRPr="009F1326">
        <w:rPr>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7188D" w:rsidRPr="009F1326" w:rsidRDefault="00B7188D" w:rsidP="009F1326">
      <w:pPr>
        <w:ind w:firstLine="708"/>
        <w:jc w:val="both"/>
        <w:rPr>
          <w:sz w:val="28"/>
          <w:szCs w:val="28"/>
        </w:rPr>
      </w:pPr>
      <w:r w:rsidRPr="009F1326">
        <w:rPr>
          <w:sz w:val="28"/>
          <w:szCs w:val="28"/>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B7188D" w:rsidRPr="009F1326" w:rsidRDefault="00B7188D" w:rsidP="009F1326">
      <w:pPr>
        <w:ind w:firstLine="708"/>
        <w:jc w:val="both"/>
        <w:rPr>
          <w:sz w:val="28"/>
          <w:szCs w:val="28"/>
        </w:rPr>
      </w:pPr>
      <w:bookmarkStart w:id="89" w:name="sub_545"/>
      <w:r w:rsidRPr="009F1326">
        <w:rPr>
          <w:sz w:val="28"/>
          <w:szCs w:val="28"/>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rsidR="00B7188D" w:rsidRPr="009F1326" w:rsidRDefault="00B7188D" w:rsidP="009F1326">
      <w:pPr>
        <w:ind w:firstLine="708"/>
        <w:jc w:val="both"/>
        <w:rPr>
          <w:sz w:val="28"/>
          <w:szCs w:val="28"/>
        </w:rPr>
      </w:pPr>
      <w:bookmarkStart w:id="90" w:name="sub_546"/>
      <w:bookmarkEnd w:id="89"/>
      <w:r w:rsidRPr="009F1326">
        <w:rPr>
          <w:sz w:val="28"/>
          <w:szCs w:val="28"/>
        </w:rPr>
        <w:t>5.4.6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B7188D" w:rsidRPr="009F1326" w:rsidRDefault="00B7188D" w:rsidP="009F1326">
      <w:pPr>
        <w:ind w:firstLine="708"/>
        <w:jc w:val="both"/>
        <w:rPr>
          <w:sz w:val="28"/>
          <w:szCs w:val="28"/>
        </w:rPr>
      </w:pPr>
      <w:bookmarkStart w:id="91" w:name="sub_55"/>
      <w:bookmarkEnd w:id="90"/>
      <w:r w:rsidRPr="009F1326">
        <w:rPr>
          <w:sz w:val="28"/>
          <w:szCs w:val="28"/>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bookmarkStart w:id="92" w:name="sub_56"/>
      <w:bookmarkEnd w:id="91"/>
      <w:r w:rsidRPr="009F1326">
        <w:rPr>
          <w:sz w:val="28"/>
          <w:szCs w:val="28"/>
        </w:rPr>
        <w:t xml:space="preserve">5.6 </w:t>
      </w:r>
      <w:bookmarkStart w:id="93" w:name="sub_561"/>
      <w:bookmarkEnd w:id="92"/>
      <w:r w:rsidRPr="009F1326">
        <w:rPr>
          <w:sz w:val="28"/>
          <w:szCs w:val="28"/>
        </w:rPr>
        <w:t xml:space="preserve"> </w:t>
      </w:r>
      <w:r w:rsidRPr="009F1326">
        <w:rPr>
          <w:color w:val="22272F"/>
          <w:sz w:val="28"/>
          <w:szCs w:val="28"/>
        </w:rPr>
        <w:t>По результатам рассмотрения жалобы администрация, принимает одно из следующих решений:</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9F1326">
        <w:rPr>
          <w:color w:val="22272F"/>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B7188D" w:rsidRPr="009F1326" w:rsidRDefault="00B7188D" w:rsidP="009F1326">
      <w:pPr>
        <w:pStyle w:val="s1"/>
        <w:shd w:val="clear" w:color="auto" w:fill="FFFFFF"/>
        <w:spacing w:before="0" w:beforeAutospacing="0" w:after="0" w:afterAutospacing="0"/>
        <w:ind w:firstLine="708"/>
        <w:jc w:val="both"/>
        <w:rPr>
          <w:color w:val="22272F"/>
          <w:sz w:val="28"/>
          <w:szCs w:val="28"/>
        </w:rPr>
      </w:pPr>
      <w:r w:rsidRPr="009F1326">
        <w:rPr>
          <w:color w:val="22272F"/>
          <w:sz w:val="28"/>
          <w:szCs w:val="28"/>
        </w:rPr>
        <w:t>2) отказывает в удовлетворении жалобы.</w:t>
      </w:r>
    </w:p>
    <w:p w:rsidR="00B7188D" w:rsidRPr="009F1326" w:rsidRDefault="00B7188D" w:rsidP="009F1326">
      <w:pPr>
        <w:ind w:firstLine="708"/>
        <w:jc w:val="both"/>
        <w:rPr>
          <w:sz w:val="28"/>
          <w:szCs w:val="28"/>
        </w:rPr>
      </w:pPr>
      <w:r w:rsidRPr="009F1326">
        <w:rPr>
          <w:sz w:val="28"/>
          <w:szCs w:val="28"/>
        </w:rPr>
        <w:t>5.6.1 Исчерпывающий перечень оснований для отказа в удовлетворении жалобы:</w:t>
      </w:r>
    </w:p>
    <w:bookmarkEnd w:id="93"/>
    <w:p w:rsidR="00B7188D" w:rsidRPr="009F1326" w:rsidRDefault="00B7188D" w:rsidP="009F1326">
      <w:pPr>
        <w:ind w:firstLine="708"/>
        <w:jc w:val="both"/>
        <w:rPr>
          <w:sz w:val="28"/>
          <w:szCs w:val="28"/>
        </w:rPr>
      </w:pPr>
      <w:r w:rsidRPr="009F1326">
        <w:rPr>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B7188D" w:rsidRPr="009F1326" w:rsidRDefault="00B7188D" w:rsidP="009F1326">
      <w:pPr>
        <w:ind w:firstLine="708"/>
        <w:jc w:val="both"/>
        <w:rPr>
          <w:sz w:val="28"/>
          <w:szCs w:val="28"/>
        </w:rPr>
      </w:pPr>
      <w:r w:rsidRPr="009F1326">
        <w:rPr>
          <w:sz w:val="28"/>
          <w:szCs w:val="28"/>
        </w:rPr>
        <w:t xml:space="preserve">- несоответствие жалобы требованиям, установленным </w:t>
      </w:r>
      <w:hyperlink w:anchor="sub_542" w:history="1">
        <w:r w:rsidRPr="00D91B5B">
          <w:rPr>
            <w:rStyle w:val="a4"/>
            <w:color w:val="auto"/>
            <w:sz w:val="28"/>
            <w:szCs w:val="28"/>
          </w:rPr>
          <w:t>пунктом 5.4.2</w:t>
        </w:r>
      </w:hyperlink>
      <w:r w:rsidRPr="00D91B5B">
        <w:rPr>
          <w:sz w:val="28"/>
          <w:szCs w:val="28"/>
        </w:rPr>
        <w:t xml:space="preserve"> </w:t>
      </w:r>
      <w:r w:rsidRPr="009F1326">
        <w:rPr>
          <w:sz w:val="28"/>
          <w:szCs w:val="28"/>
        </w:rPr>
        <w:t>настоящего регламента;</w:t>
      </w:r>
    </w:p>
    <w:p w:rsidR="00B7188D" w:rsidRPr="009F1326" w:rsidRDefault="00B7188D" w:rsidP="009F1326">
      <w:pPr>
        <w:ind w:firstLine="708"/>
        <w:jc w:val="both"/>
        <w:rPr>
          <w:sz w:val="28"/>
          <w:szCs w:val="28"/>
        </w:rPr>
      </w:pPr>
      <w:r w:rsidRPr="009F1326">
        <w:rPr>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188D" w:rsidRPr="009F1326" w:rsidRDefault="00B7188D" w:rsidP="009F1326">
      <w:pPr>
        <w:ind w:firstLine="708"/>
        <w:jc w:val="both"/>
        <w:rPr>
          <w:sz w:val="28"/>
          <w:szCs w:val="28"/>
        </w:rPr>
      </w:pPr>
      <w:r w:rsidRPr="009F1326">
        <w:rPr>
          <w:sz w:val="28"/>
          <w:szCs w:val="28"/>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7188D" w:rsidRPr="009F1326" w:rsidRDefault="00B7188D" w:rsidP="009F1326">
      <w:pPr>
        <w:ind w:firstLine="708"/>
        <w:jc w:val="both"/>
        <w:rPr>
          <w:sz w:val="28"/>
          <w:szCs w:val="28"/>
        </w:rPr>
      </w:pPr>
      <w:r w:rsidRPr="009F1326">
        <w:rPr>
          <w:sz w:val="28"/>
          <w:szCs w:val="28"/>
        </w:rPr>
        <w:t>- по существу жалобы имеется вступивший в законную силу судебный акт.</w:t>
      </w:r>
    </w:p>
    <w:p w:rsidR="00B7188D" w:rsidRPr="009F1326" w:rsidRDefault="00B7188D" w:rsidP="009F1326">
      <w:pPr>
        <w:ind w:firstLine="708"/>
        <w:jc w:val="both"/>
        <w:rPr>
          <w:sz w:val="28"/>
          <w:szCs w:val="28"/>
        </w:rPr>
      </w:pPr>
      <w:bookmarkStart w:id="94" w:name="sub_562"/>
      <w:r w:rsidRPr="009F1326">
        <w:rPr>
          <w:sz w:val="28"/>
          <w:szCs w:val="28"/>
        </w:rP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B7188D" w:rsidRPr="009F1326" w:rsidRDefault="00B7188D" w:rsidP="009F1326">
      <w:pPr>
        <w:ind w:firstLine="708"/>
        <w:jc w:val="both"/>
        <w:rPr>
          <w:sz w:val="28"/>
          <w:szCs w:val="28"/>
        </w:rPr>
      </w:pPr>
      <w:bookmarkStart w:id="95" w:name="sub_57"/>
      <w:bookmarkEnd w:id="94"/>
      <w:r w:rsidRPr="009F1326">
        <w:rPr>
          <w:sz w:val="28"/>
          <w:szCs w:val="28"/>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B7188D" w:rsidRPr="009F1326" w:rsidRDefault="00B7188D" w:rsidP="009F1326">
      <w:pPr>
        <w:ind w:firstLine="708"/>
        <w:jc w:val="both"/>
        <w:rPr>
          <w:sz w:val="28"/>
          <w:szCs w:val="28"/>
        </w:rPr>
      </w:pPr>
      <w:bookmarkStart w:id="96" w:name="sub_58"/>
      <w:bookmarkEnd w:id="95"/>
      <w:r w:rsidRPr="009F1326">
        <w:rPr>
          <w:sz w:val="28"/>
          <w:szCs w:val="28"/>
        </w:rPr>
        <w:t>5.8 Порядок информирования заявителя о результатах рассмотрения жалобы.</w:t>
      </w:r>
    </w:p>
    <w:p w:rsidR="00B7188D" w:rsidRPr="009F1326" w:rsidRDefault="00B7188D" w:rsidP="009F1326">
      <w:pPr>
        <w:ind w:firstLine="708"/>
        <w:jc w:val="both"/>
        <w:rPr>
          <w:sz w:val="28"/>
          <w:szCs w:val="28"/>
        </w:rPr>
      </w:pPr>
      <w:bookmarkStart w:id="97" w:name="sub_581"/>
      <w:bookmarkEnd w:id="96"/>
      <w:r w:rsidRPr="009F1326">
        <w:rPr>
          <w:sz w:val="28"/>
          <w:szCs w:val="28"/>
        </w:rPr>
        <w:t xml:space="preserve">5.8.1 Не позднее дня, следующего за днем принятия решения, указанного в </w:t>
      </w:r>
      <w:hyperlink w:anchor="sub_57" w:history="1">
        <w:r w:rsidRPr="00D91B5B">
          <w:rPr>
            <w:rStyle w:val="a4"/>
            <w:color w:val="auto"/>
            <w:sz w:val="28"/>
            <w:szCs w:val="28"/>
          </w:rPr>
          <w:t>пункте 5.7</w:t>
        </w:r>
      </w:hyperlink>
      <w:r w:rsidRPr="00D91B5B">
        <w:rPr>
          <w:sz w:val="28"/>
          <w:szCs w:val="28"/>
        </w:rPr>
        <w:t xml:space="preserve"> </w:t>
      </w:r>
      <w:r w:rsidRPr="009F1326">
        <w:rPr>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88D" w:rsidRPr="009F1326" w:rsidRDefault="00B7188D" w:rsidP="009F1326">
      <w:pPr>
        <w:ind w:firstLine="708"/>
        <w:jc w:val="both"/>
        <w:rPr>
          <w:sz w:val="28"/>
          <w:szCs w:val="28"/>
        </w:rPr>
      </w:pPr>
      <w:bookmarkStart w:id="98" w:name="sub_59"/>
      <w:bookmarkEnd w:id="97"/>
      <w:r w:rsidRPr="009F1326">
        <w:rPr>
          <w:sz w:val="28"/>
          <w:szCs w:val="28"/>
        </w:rPr>
        <w:t>5.9 Порядок обжалования решения по жалобе.</w:t>
      </w:r>
    </w:p>
    <w:p w:rsidR="00B7188D" w:rsidRPr="009F1326" w:rsidRDefault="00B7188D" w:rsidP="009F1326">
      <w:pPr>
        <w:ind w:firstLine="708"/>
        <w:jc w:val="both"/>
        <w:rPr>
          <w:sz w:val="28"/>
          <w:szCs w:val="28"/>
        </w:rPr>
      </w:pPr>
      <w:bookmarkStart w:id="99" w:name="sub_591"/>
      <w:bookmarkEnd w:id="98"/>
      <w:r w:rsidRPr="009F1326">
        <w:rPr>
          <w:sz w:val="28"/>
          <w:szCs w:val="28"/>
        </w:rPr>
        <w:lastRenderedPageBreak/>
        <w:t>5.9.1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B7188D" w:rsidRPr="009F1326" w:rsidRDefault="00B7188D" w:rsidP="009F1326">
      <w:pPr>
        <w:ind w:firstLine="708"/>
        <w:jc w:val="both"/>
        <w:rPr>
          <w:sz w:val="28"/>
          <w:szCs w:val="28"/>
        </w:rPr>
      </w:pPr>
      <w:bookmarkStart w:id="100" w:name="sub_592"/>
      <w:bookmarkEnd w:id="99"/>
      <w:r w:rsidRPr="009F1326">
        <w:rPr>
          <w:sz w:val="28"/>
          <w:szCs w:val="28"/>
        </w:rPr>
        <w:t>5.9.2 Заявитель вправе обратиться в суд с заявлением об оспаривании решений, действий (бездействий) органов местного самоуправления.</w:t>
      </w:r>
    </w:p>
    <w:p w:rsidR="00B7188D" w:rsidRPr="009F1326" w:rsidRDefault="00B7188D" w:rsidP="009F1326">
      <w:pPr>
        <w:ind w:firstLine="708"/>
        <w:jc w:val="both"/>
        <w:rPr>
          <w:sz w:val="28"/>
          <w:szCs w:val="28"/>
        </w:rPr>
      </w:pPr>
      <w:bookmarkStart w:id="101" w:name="sub_510"/>
      <w:bookmarkEnd w:id="100"/>
      <w:r w:rsidRPr="009F1326">
        <w:rPr>
          <w:sz w:val="28"/>
          <w:szCs w:val="28"/>
        </w:rPr>
        <w:t>5.10 Заявитель имеет право на получение информации и документов, необходимых для обоснования и рассмотрения жалобы.</w:t>
      </w:r>
      <w:bookmarkEnd w:id="101"/>
    </w:p>
    <w:p w:rsidR="00B7188D" w:rsidRPr="009F1326" w:rsidRDefault="00B7188D" w:rsidP="009F1326">
      <w:pPr>
        <w:ind w:firstLine="708"/>
        <w:jc w:val="both"/>
        <w:rPr>
          <w:sz w:val="28"/>
          <w:szCs w:val="28"/>
        </w:rPr>
      </w:pPr>
    </w:p>
    <w:p w:rsidR="00B7188D" w:rsidRDefault="00B7188D" w:rsidP="00B7188D">
      <w:pPr>
        <w:rPr>
          <w:sz w:val="28"/>
          <w:szCs w:val="28"/>
        </w:rPr>
      </w:pPr>
    </w:p>
    <w:p w:rsidR="00D91B5B" w:rsidRDefault="00D91B5B" w:rsidP="00B7188D">
      <w:pPr>
        <w:jc w:val="right"/>
        <w:rPr>
          <w:rStyle w:val="a3"/>
          <w:bCs/>
        </w:rPr>
      </w:pPr>
      <w:bookmarkStart w:id="102" w:name="sub_1100"/>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D91B5B" w:rsidRDefault="00D91B5B" w:rsidP="00B7188D">
      <w:pPr>
        <w:jc w:val="right"/>
        <w:rPr>
          <w:rStyle w:val="a3"/>
          <w:bCs/>
        </w:rPr>
      </w:pPr>
    </w:p>
    <w:p w:rsidR="00B7188D" w:rsidRPr="008123E7" w:rsidRDefault="00B7188D" w:rsidP="00B7188D">
      <w:pPr>
        <w:jc w:val="right"/>
        <w:rPr>
          <w:rStyle w:val="a3"/>
          <w:bCs/>
        </w:rPr>
      </w:pPr>
      <w:r w:rsidRPr="008123E7">
        <w:rPr>
          <w:rStyle w:val="a3"/>
          <w:bCs/>
        </w:rPr>
        <w:lastRenderedPageBreak/>
        <w:t xml:space="preserve">Приложение N 1 </w:t>
      </w:r>
      <w:bookmarkEnd w:id="102"/>
    </w:p>
    <w:p w:rsidR="00B7188D" w:rsidRPr="008123E7" w:rsidRDefault="00B7188D" w:rsidP="00B7188D">
      <w:pPr>
        <w:jc w:val="right"/>
        <w:rPr>
          <w:rStyle w:val="a3"/>
          <w:bCs/>
        </w:rPr>
      </w:pPr>
      <w:r w:rsidRPr="008123E7">
        <w:rPr>
          <w:rStyle w:val="a3"/>
          <w:bCs/>
        </w:rPr>
        <w:t xml:space="preserve">к </w:t>
      </w:r>
      <w:hyperlink w:anchor="sub_1000" w:history="1">
        <w:r w:rsidRPr="009347A9">
          <w:rPr>
            <w:rStyle w:val="a4"/>
            <w:color w:val="auto"/>
          </w:rPr>
          <w:t>административному регламенту</w:t>
        </w:r>
      </w:hyperlink>
      <w:r w:rsidRPr="008123E7">
        <w:rPr>
          <w:rStyle w:val="a3"/>
          <w:bCs/>
        </w:rPr>
        <w:t xml:space="preserve"> по </w:t>
      </w:r>
    </w:p>
    <w:p w:rsidR="00B7188D" w:rsidRPr="008123E7" w:rsidRDefault="00B7188D" w:rsidP="00B7188D">
      <w:pPr>
        <w:jc w:val="right"/>
        <w:rPr>
          <w:rStyle w:val="a3"/>
          <w:bCs/>
        </w:rPr>
      </w:pPr>
      <w:r w:rsidRPr="008123E7">
        <w:rPr>
          <w:rStyle w:val="a3"/>
          <w:bCs/>
        </w:rPr>
        <w:t xml:space="preserve">предоставлению муниципальной услуги </w:t>
      </w:r>
    </w:p>
    <w:p w:rsidR="00B7188D" w:rsidRPr="008123E7" w:rsidRDefault="00B7188D" w:rsidP="00B7188D">
      <w:pPr>
        <w:jc w:val="right"/>
        <w:rPr>
          <w:rStyle w:val="a3"/>
          <w:bCs/>
        </w:rPr>
      </w:pPr>
      <w:r w:rsidRPr="008123E7">
        <w:rPr>
          <w:rStyle w:val="a3"/>
          <w:bCs/>
        </w:rPr>
        <w:t xml:space="preserve">«Принятие решения о переводе жилого </w:t>
      </w:r>
    </w:p>
    <w:p w:rsidR="00B7188D" w:rsidRPr="008123E7" w:rsidRDefault="00B7188D" w:rsidP="00B7188D">
      <w:pPr>
        <w:jc w:val="right"/>
        <w:rPr>
          <w:rStyle w:val="a3"/>
          <w:bCs/>
        </w:rPr>
      </w:pPr>
      <w:r w:rsidRPr="008123E7">
        <w:rPr>
          <w:rStyle w:val="a3"/>
          <w:bCs/>
        </w:rPr>
        <w:t xml:space="preserve">помещения в нежилое и нежилого </w:t>
      </w:r>
    </w:p>
    <w:p w:rsidR="00B7188D" w:rsidRPr="008123E7" w:rsidRDefault="00B7188D" w:rsidP="00B7188D">
      <w:pPr>
        <w:jc w:val="right"/>
        <w:rPr>
          <w:rStyle w:val="a3"/>
          <w:bCs/>
        </w:rPr>
      </w:pPr>
      <w:r w:rsidRPr="008123E7">
        <w:rPr>
          <w:rStyle w:val="a3"/>
          <w:bCs/>
        </w:rPr>
        <w:t xml:space="preserve">помещения в жилое помещение </w:t>
      </w:r>
    </w:p>
    <w:p w:rsidR="009347A9" w:rsidRDefault="00B7188D" w:rsidP="00B7188D">
      <w:pPr>
        <w:jc w:val="right"/>
        <w:rPr>
          <w:rStyle w:val="a3"/>
          <w:bCs/>
        </w:rPr>
      </w:pPr>
      <w:r w:rsidRPr="008123E7">
        <w:rPr>
          <w:rStyle w:val="a3"/>
          <w:bCs/>
        </w:rPr>
        <w:t xml:space="preserve">на территории </w:t>
      </w:r>
      <w:r w:rsidR="009347A9">
        <w:rPr>
          <w:rStyle w:val="a3"/>
          <w:bCs/>
        </w:rPr>
        <w:t>МО «Любохонское городское поселение»</w:t>
      </w:r>
    </w:p>
    <w:p w:rsidR="00B7188D" w:rsidRPr="008123E7" w:rsidRDefault="009347A9" w:rsidP="00B7188D">
      <w:pPr>
        <w:jc w:val="right"/>
        <w:rPr>
          <w:rStyle w:val="a3"/>
          <w:bCs/>
        </w:rPr>
      </w:pPr>
      <w:r>
        <w:rPr>
          <w:rStyle w:val="a3"/>
          <w:bCs/>
        </w:rPr>
        <w:t xml:space="preserve"> Дять</w:t>
      </w:r>
      <w:r w:rsidR="00B7188D" w:rsidRPr="008123E7">
        <w:rPr>
          <w:rStyle w:val="a3"/>
          <w:bCs/>
        </w:rPr>
        <w:t xml:space="preserve">ковского муниципального </w:t>
      </w:r>
    </w:p>
    <w:p w:rsidR="00B7188D" w:rsidRPr="008123E7" w:rsidRDefault="009347A9" w:rsidP="00B7188D">
      <w:pPr>
        <w:jc w:val="right"/>
        <w:rPr>
          <w:rStyle w:val="a3"/>
          <w:bCs/>
        </w:rPr>
      </w:pPr>
      <w:r>
        <w:rPr>
          <w:rStyle w:val="a3"/>
          <w:bCs/>
        </w:rPr>
        <w:t>района</w:t>
      </w:r>
      <w:r w:rsidR="00B7188D" w:rsidRPr="008123E7">
        <w:rPr>
          <w:rStyle w:val="a3"/>
          <w:bCs/>
        </w:rPr>
        <w:t xml:space="preserve"> Брянской области», </w:t>
      </w:r>
    </w:p>
    <w:p w:rsidR="00B7188D" w:rsidRPr="009347A9" w:rsidRDefault="00B7188D" w:rsidP="00B7188D">
      <w:pPr>
        <w:jc w:val="right"/>
        <w:rPr>
          <w:rStyle w:val="a3"/>
          <w:bCs/>
          <w:color w:val="auto"/>
        </w:rPr>
      </w:pPr>
      <w:r w:rsidRPr="008123E7">
        <w:rPr>
          <w:rStyle w:val="a3"/>
          <w:bCs/>
        </w:rPr>
        <w:t xml:space="preserve">утвержденному </w:t>
      </w:r>
      <w:hyperlink w:anchor="sub_0" w:history="1">
        <w:r w:rsidRPr="009347A9">
          <w:rPr>
            <w:rStyle w:val="a4"/>
            <w:color w:val="auto"/>
          </w:rPr>
          <w:t>постановлением</w:t>
        </w:r>
      </w:hyperlink>
      <w:r w:rsidRPr="009347A9">
        <w:rPr>
          <w:rStyle w:val="a3"/>
          <w:bCs/>
          <w:color w:val="auto"/>
        </w:rPr>
        <w:t xml:space="preserve"> </w:t>
      </w:r>
    </w:p>
    <w:p w:rsidR="00B7188D" w:rsidRPr="008123E7" w:rsidRDefault="00B7188D" w:rsidP="00B7188D">
      <w:pPr>
        <w:jc w:val="right"/>
        <w:rPr>
          <w:rStyle w:val="a3"/>
          <w:bCs/>
        </w:rPr>
      </w:pPr>
      <w:r w:rsidRPr="008123E7">
        <w:rPr>
          <w:rStyle w:val="a3"/>
          <w:bCs/>
        </w:rPr>
        <w:t xml:space="preserve"> Администрации </w:t>
      </w:r>
      <w:r w:rsidR="009347A9">
        <w:rPr>
          <w:rStyle w:val="a3"/>
          <w:bCs/>
        </w:rPr>
        <w:t>поселка Любохна</w:t>
      </w:r>
      <w:r w:rsidRPr="008123E7">
        <w:rPr>
          <w:rStyle w:val="a3"/>
          <w:bCs/>
        </w:rPr>
        <w:t xml:space="preserve"> </w:t>
      </w:r>
    </w:p>
    <w:p w:rsidR="00B7188D" w:rsidRPr="008123E7" w:rsidRDefault="00B7188D" w:rsidP="00B7188D">
      <w:pPr>
        <w:jc w:val="right"/>
        <w:rPr>
          <w:rStyle w:val="a3"/>
          <w:bCs/>
        </w:rPr>
      </w:pPr>
      <w:r w:rsidRPr="008123E7">
        <w:rPr>
          <w:rStyle w:val="a3"/>
          <w:bCs/>
        </w:rPr>
        <w:t xml:space="preserve">от </w:t>
      </w:r>
      <w:r w:rsidR="009347A9">
        <w:rPr>
          <w:rStyle w:val="a3"/>
          <w:bCs/>
        </w:rPr>
        <w:t>10.07.2020 г.  № 84</w:t>
      </w:r>
    </w:p>
    <w:p w:rsidR="00B7188D" w:rsidRPr="00D3378B" w:rsidRDefault="00B7188D" w:rsidP="00B7188D">
      <w:pPr>
        <w:jc w:val="right"/>
        <w:rPr>
          <w:rStyle w:val="a3"/>
          <w:bCs/>
          <w:color w:val="FF0000"/>
          <w:sz w:val="28"/>
          <w:szCs w:val="28"/>
        </w:rPr>
      </w:pPr>
    </w:p>
    <w:p w:rsidR="00B7188D" w:rsidRPr="00D3378B" w:rsidRDefault="00B7188D" w:rsidP="00B7188D">
      <w:pPr>
        <w:jc w:val="right"/>
        <w:rPr>
          <w:sz w:val="28"/>
          <w:szCs w:val="28"/>
        </w:rPr>
      </w:pPr>
    </w:p>
    <w:p w:rsidR="00B7188D" w:rsidRPr="009347A9" w:rsidRDefault="00B7188D" w:rsidP="009347A9">
      <w:pPr>
        <w:pStyle w:val="ab"/>
        <w:ind w:left="4139"/>
        <w:jc w:val="center"/>
        <w:rPr>
          <w:rFonts w:ascii="Times New Roman" w:hAnsi="Times New Roman" w:cs="Times New Roman"/>
          <w:sz w:val="22"/>
          <w:szCs w:val="22"/>
        </w:rPr>
      </w:pPr>
      <w:r w:rsidRPr="009347A9">
        <w:rPr>
          <w:rFonts w:ascii="Times New Roman" w:hAnsi="Times New Roman" w:cs="Times New Roman"/>
          <w:sz w:val="22"/>
          <w:szCs w:val="22"/>
        </w:rPr>
        <w:t xml:space="preserve">В  администрацию </w:t>
      </w:r>
      <w:r w:rsidR="009347A9" w:rsidRPr="009347A9">
        <w:rPr>
          <w:rFonts w:ascii="Times New Roman" w:hAnsi="Times New Roman" w:cs="Times New Roman"/>
          <w:sz w:val="22"/>
          <w:szCs w:val="22"/>
        </w:rPr>
        <w:t>поселка Любохна</w:t>
      </w:r>
    </w:p>
    <w:p w:rsidR="00B7188D" w:rsidRPr="009347A9" w:rsidRDefault="00B7188D" w:rsidP="00B7188D">
      <w:pPr>
        <w:pStyle w:val="ab"/>
        <w:ind w:left="3969"/>
        <w:rPr>
          <w:rFonts w:ascii="Times New Roman" w:hAnsi="Times New Roman" w:cs="Times New Roman"/>
          <w:sz w:val="22"/>
          <w:szCs w:val="22"/>
        </w:rPr>
      </w:pPr>
      <w:r w:rsidRPr="009347A9">
        <w:rPr>
          <w:rFonts w:ascii="Times New Roman" w:hAnsi="Times New Roman" w:cs="Times New Roman"/>
          <w:sz w:val="22"/>
          <w:szCs w:val="22"/>
        </w:rPr>
        <w:t xml:space="preserve"> </w:t>
      </w:r>
    </w:p>
    <w:p w:rsidR="00B7188D" w:rsidRPr="009347A9" w:rsidRDefault="009347A9" w:rsidP="00B7188D">
      <w:pPr>
        <w:pStyle w:val="ab"/>
        <w:ind w:left="3969"/>
        <w:rPr>
          <w:rFonts w:ascii="Times New Roman" w:hAnsi="Times New Roman" w:cs="Times New Roman"/>
          <w:sz w:val="22"/>
          <w:szCs w:val="22"/>
        </w:rPr>
      </w:pPr>
      <w:r w:rsidRPr="009347A9">
        <w:rPr>
          <w:rFonts w:ascii="Times New Roman" w:hAnsi="Times New Roman" w:cs="Times New Roman"/>
          <w:sz w:val="22"/>
          <w:szCs w:val="22"/>
        </w:rPr>
        <w:t xml:space="preserve">             </w:t>
      </w:r>
      <w:r w:rsidR="00B7188D" w:rsidRPr="009347A9">
        <w:rPr>
          <w:rFonts w:ascii="Times New Roman" w:hAnsi="Times New Roman" w:cs="Times New Roman"/>
          <w:sz w:val="22"/>
          <w:szCs w:val="22"/>
        </w:rPr>
        <w:t>_____________________________________</w:t>
      </w:r>
    </w:p>
    <w:p w:rsidR="00B7188D" w:rsidRPr="009347A9" w:rsidRDefault="00B7188D" w:rsidP="00B7188D">
      <w:pPr>
        <w:pStyle w:val="ab"/>
        <w:ind w:left="3969"/>
        <w:rPr>
          <w:rFonts w:ascii="Times New Roman" w:hAnsi="Times New Roman" w:cs="Times New Roman"/>
          <w:sz w:val="22"/>
          <w:szCs w:val="22"/>
        </w:rPr>
      </w:pPr>
      <w:r w:rsidRPr="009347A9">
        <w:rPr>
          <w:rFonts w:ascii="Times New Roman" w:hAnsi="Times New Roman" w:cs="Times New Roman"/>
          <w:sz w:val="22"/>
          <w:szCs w:val="22"/>
        </w:rPr>
        <w:t xml:space="preserve">     (ФИО, адрес заявителя)</w:t>
      </w:r>
    </w:p>
    <w:p w:rsidR="00B7188D" w:rsidRPr="009347A9" w:rsidRDefault="00B7188D" w:rsidP="00B7188D">
      <w:pPr>
        <w:rPr>
          <w:sz w:val="22"/>
          <w:szCs w:val="22"/>
        </w:rPr>
      </w:pPr>
    </w:p>
    <w:p w:rsidR="00B7188D" w:rsidRPr="009347A9" w:rsidRDefault="00B7188D" w:rsidP="00B7188D">
      <w:pPr>
        <w:pStyle w:val="1"/>
        <w:rPr>
          <w:rFonts w:ascii="Times New Roman" w:hAnsi="Times New Roman"/>
          <w:sz w:val="22"/>
          <w:szCs w:val="22"/>
        </w:rPr>
      </w:pPr>
      <w:r w:rsidRPr="009347A9">
        <w:rPr>
          <w:rFonts w:ascii="Times New Roman" w:hAnsi="Times New Roman"/>
          <w:sz w:val="22"/>
          <w:szCs w:val="22"/>
        </w:rPr>
        <w:t>Заявление</w:t>
      </w:r>
      <w:r w:rsidRPr="009347A9">
        <w:rPr>
          <w:rFonts w:ascii="Times New Roman" w:hAnsi="Times New Roman"/>
          <w:sz w:val="22"/>
          <w:szCs w:val="22"/>
        </w:rPr>
        <w:br/>
        <w:t>о переводе жилого помещения в нежилое или нежилого помещения в жилое помещение</w:t>
      </w:r>
    </w:p>
    <w:p w:rsidR="00B7188D" w:rsidRPr="009347A9" w:rsidRDefault="00B7188D" w:rsidP="00B7188D">
      <w:pPr>
        <w:rPr>
          <w:sz w:val="22"/>
          <w:szCs w:val="22"/>
        </w:rPr>
      </w:pPr>
    </w:p>
    <w:p w:rsidR="00B7188D" w:rsidRPr="009347A9" w:rsidRDefault="00B7188D" w:rsidP="00B7188D">
      <w:pPr>
        <w:pStyle w:val="ab"/>
        <w:rPr>
          <w:rFonts w:ascii="Times New Roman" w:hAnsi="Times New Roman" w:cs="Times New Roman"/>
          <w:sz w:val="22"/>
          <w:szCs w:val="22"/>
        </w:rPr>
      </w:pPr>
      <w:r w:rsidRPr="009347A9">
        <w:rPr>
          <w:rFonts w:ascii="Times New Roman" w:hAnsi="Times New Roman" w:cs="Times New Roman"/>
          <w:sz w:val="22"/>
          <w:szCs w:val="22"/>
        </w:rPr>
        <w:t xml:space="preserve">     Прошу    рассмотреть     вопрос     перевода    принадлежащей    мне</w:t>
      </w:r>
    </w:p>
    <w:p w:rsidR="00B7188D" w:rsidRPr="009347A9" w:rsidRDefault="00B7188D" w:rsidP="00B7188D">
      <w:pPr>
        <w:pStyle w:val="ab"/>
        <w:rPr>
          <w:rFonts w:ascii="Times New Roman" w:hAnsi="Times New Roman" w:cs="Times New Roman"/>
          <w:sz w:val="22"/>
          <w:szCs w:val="22"/>
        </w:rPr>
      </w:pPr>
      <w:r w:rsidRPr="009347A9">
        <w:rPr>
          <w:rFonts w:ascii="Times New Roman" w:hAnsi="Times New Roman" w:cs="Times New Roman"/>
          <w:sz w:val="22"/>
          <w:szCs w:val="22"/>
        </w:rPr>
        <w:t xml:space="preserve">квартиры/нежилого помещения, расположенного по адресу: __________________________________________________________________ __________________________________________________________________ </w:t>
      </w:r>
    </w:p>
    <w:p w:rsidR="00B7188D" w:rsidRPr="009347A9" w:rsidRDefault="00B7188D" w:rsidP="00B7188D">
      <w:pPr>
        <w:pStyle w:val="ab"/>
        <w:rPr>
          <w:rFonts w:ascii="Times New Roman" w:hAnsi="Times New Roman" w:cs="Times New Roman"/>
          <w:i/>
          <w:iCs/>
          <w:sz w:val="22"/>
          <w:szCs w:val="22"/>
        </w:rPr>
      </w:pPr>
      <w:r w:rsidRPr="009347A9">
        <w:rPr>
          <w:rFonts w:ascii="Times New Roman" w:hAnsi="Times New Roman" w:cs="Times New Roman"/>
          <w:sz w:val="22"/>
          <w:szCs w:val="22"/>
        </w:rPr>
        <w:t xml:space="preserve">  </w:t>
      </w:r>
      <w:r w:rsidRPr="009347A9">
        <w:rPr>
          <w:rFonts w:ascii="Times New Roman" w:hAnsi="Times New Roman" w:cs="Times New Roman"/>
          <w:i/>
          <w:iCs/>
          <w:sz w:val="22"/>
          <w:szCs w:val="22"/>
        </w:rPr>
        <w:t>(область, муниципальное образование, район, населенный пункт, улица,</w:t>
      </w:r>
    </w:p>
    <w:p w:rsidR="00B7188D" w:rsidRPr="009347A9" w:rsidRDefault="00B7188D" w:rsidP="00B7188D">
      <w:pPr>
        <w:pStyle w:val="ab"/>
        <w:rPr>
          <w:rFonts w:ascii="Times New Roman" w:hAnsi="Times New Roman" w:cs="Times New Roman"/>
          <w:sz w:val="22"/>
          <w:szCs w:val="22"/>
        </w:rPr>
      </w:pPr>
      <w:r w:rsidRPr="009347A9">
        <w:rPr>
          <w:rFonts w:ascii="Times New Roman" w:hAnsi="Times New Roman" w:cs="Times New Roman"/>
          <w:sz w:val="22"/>
          <w:szCs w:val="22"/>
        </w:rPr>
        <w:t xml:space="preserve">__________________________________________________________________, </w:t>
      </w:r>
    </w:p>
    <w:p w:rsidR="00B7188D" w:rsidRPr="009347A9" w:rsidRDefault="00B7188D" w:rsidP="00B7188D">
      <w:pPr>
        <w:pStyle w:val="ab"/>
        <w:rPr>
          <w:rFonts w:ascii="Times New Roman" w:hAnsi="Times New Roman" w:cs="Times New Roman"/>
          <w:i/>
          <w:iCs/>
          <w:sz w:val="22"/>
          <w:szCs w:val="22"/>
        </w:rPr>
      </w:pPr>
      <w:r w:rsidRPr="009347A9">
        <w:rPr>
          <w:rFonts w:ascii="Times New Roman" w:hAnsi="Times New Roman" w:cs="Times New Roman"/>
          <w:sz w:val="22"/>
          <w:szCs w:val="22"/>
        </w:rPr>
        <w:t xml:space="preserve">                 </w:t>
      </w:r>
      <w:r w:rsidRPr="009347A9">
        <w:rPr>
          <w:rFonts w:ascii="Times New Roman" w:hAnsi="Times New Roman" w:cs="Times New Roman"/>
          <w:i/>
          <w:iCs/>
          <w:sz w:val="22"/>
          <w:szCs w:val="22"/>
        </w:rPr>
        <w:t>дом, корпус, строение, квартира, помещение)</w:t>
      </w:r>
    </w:p>
    <w:p w:rsidR="00B7188D" w:rsidRPr="009347A9" w:rsidRDefault="00B7188D" w:rsidP="00B7188D">
      <w:pPr>
        <w:pStyle w:val="ab"/>
        <w:rPr>
          <w:rFonts w:ascii="Times New Roman" w:hAnsi="Times New Roman" w:cs="Times New Roman"/>
          <w:sz w:val="22"/>
          <w:szCs w:val="22"/>
        </w:rPr>
      </w:pPr>
      <w:r w:rsidRPr="009347A9">
        <w:rPr>
          <w:rFonts w:ascii="Times New Roman" w:hAnsi="Times New Roman" w:cs="Times New Roman"/>
          <w:sz w:val="22"/>
          <w:szCs w:val="22"/>
        </w:rPr>
        <w:t xml:space="preserve">в нежилое/жилое помещение с целью __________________________________________________________________ </w:t>
      </w:r>
    </w:p>
    <w:p w:rsidR="00B7188D" w:rsidRPr="009347A9" w:rsidRDefault="00B7188D" w:rsidP="00B7188D">
      <w:pPr>
        <w:pStyle w:val="ab"/>
        <w:rPr>
          <w:rFonts w:ascii="Times New Roman" w:hAnsi="Times New Roman" w:cs="Times New Roman"/>
          <w:i/>
          <w:iCs/>
          <w:sz w:val="22"/>
          <w:szCs w:val="22"/>
        </w:rPr>
      </w:pPr>
      <w:r w:rsidRPr="009347A9">
        <w:rPr>
          <w:rFonts w:ascii="Times New Roman" w:hAnsi="Times New Roman" w:cs="Times New Roman"/>
          <w:sz w:val="22"/>
          <w:szCs w:val="22"/>
        </w:rPr>
        <w:t xml:space="preserve">                                         </w:t>
      </w:r>
      <w:r w:rsidRPr="009347A9">
        <w:rPr>
          <w:rFonts w:ascii="Times New Roman" w:hAnsi="Times New Roman" w:cs="Times New Roman"/>
          <w:i/>
          <w:iCs/>
          <w:sz w:val="22"/>
          <w:szCs w:val="22"/>
        </w:rPr>
        <w:t>(указывается цель перевода)</w:t>
      </w:r>
    </w:p>
    <w:p w:rsidR="00B7188D" w:rsidRPr="009347A9" w:rsidRDefault="00B7188D" w:rsidP="00B7188D">
      <w:pPr>
        <w:pStyle w:val="ab"/>
        <w:rPr>
          <w:rFonts w:ascii="Times New Roman" w:hAnsi="Times New Roman" w:cs="Times New Roman"/>
          <w:sz w:val="22"/>
          <w:szCs w:val="22"/>
        </w:rPr>
      </w:pPr>
      <w:r w:rsidRPr="009347A9">
        <w:rPr>
          <w:rFonts w:ascii="Times New Roman" w:hAnsi="Times New Roman" w:cs="Times New Roman"/>
          <w:sz w:val="22"/>
          <w:szCs w:val="22"/>
        </w:rPr>
        <w:t>К заявлению прилагаются следующие документы:</w:t>
      </w:r>
    </w:p>
    <w:p w:rsidR="00B7188D" w:rsidRPr="009347A9" w:rsidRDefault="00B7188D" w:rsidP="00B7188D">
      <w:pPr>
        <w:pStyle w:val="ab"/>
        <w:rPr>
          <w:rFonts w:ascii="Times New Roman" w:hAnsi="Times New Roman" w:cs="Times New Roman"/>
          <w:sz w:val="22"/>
          <w:szCs w:val="22"/>
        </w:rPr>
      </w:pPr>
      <w:bookmarkStart w:id="103" w:name="sub_1101"/>
      <w:r w:rsidRPr="009347A9">
        <w:rPr>
          <w:rFonts w:ascii="Times New Roman" w:hAnsi="Times New Roman" w:cs="Times New Roman"/>
          <w:sz w:val="22"/>
          <w:szCs w:val="22"/>
        </w:rPr>
        <w:t>1. ________________________________________________________________.</w:t>
      </w:r>
    </w:p>
    <w:p w:rsidR="00B7188D" w:rsidRPr="009347A9" w:rsidRDefault="00B7188D" w:rsidP="00B7188D">
      <w:pPr>
        <w:pStyle w:val="ab"/>
        <w:rPr>
          <w:rFonts w:ascii="Times New Roman" w:hAnsi="Times New Roman" w:cs="Times New Roman"/>
          <w:sz w:val="22"/>
          <w:szCs w:val="22"/>
        </w:rPr>
      </w:pPr>
      <w:bookmarkStart w:id="104" w:name="sub_1102"/>
      <w:bookmarkEnd w:id="103"/>
      <w:r w:rsidRPr="009347A9">
        <w:rPr>
          <w:rFonts w:ascii="Times New Roman" w:hAnsi="Times New Roman" w:cs="Times New Roman"/>
          <w:sz w:val="22"/>
          <w:szCs w:val="22"/>
        </w:rPr>
        <w:t>2. ________________________________________________________________.</w:t>
      </w:r>
    </w:p>
    <w:p w:rsidR="00B7188D" w:rsidRPr="009347A9" w:rsidRDefault="00B7188D" w:rsidP="00B7188D">
      <w:pPr>
        <w:pStyle w:val="ab"/>
        <w:rPr>
          <w:rFonts w:ascii="Times New Roman" w:hAnsi="Times New Roman" w:cs="Times New Roman"/>
          <w:sz w:val="22"/>
          <w:szCs w:val="22"/>
        </w:rPr>
      </w:pPr>
      <w:bookmarkStart w:id="105" w:name="sub_1103"/>
      <w:bookmarkEnd w:id="104"/>
      <w:r w:rsidRPr="009347A9">
        <w:rPr>
          <w:rFonts w:ascii="Times New Roman" w:hAnsi="Times New Roman" w:cs="Times New Roman"/>
          <w:sz w:val="22"/>
          <w:szCs w:val="22"/>
        </w:rPr>
        <w:t>3. ________________________________________________________________.</w:t>
      </w:r>
    </w:p>
    <w:p w:rsidR="00B7188D" w:rsidRPr="009347A9" w:rsidRDefault="00B7188D" w:rsidP="00B7188D">
      <w:pPr>
        <w:pStyle w:val="ab"/>
        <w:rPr>
          <w:rFonts w:ascii="Times New Roman" w:hAnsi="Times New Roman" w:cs="Times New Roman"/>
          <w:sz w:val="22"/>
          <w:szCs w:val="22"/>
        </w:rPr>
      </w:pPr>
      <w:bookmarkStart w:id="106" w:name="sub_1104"/>
      <w:bookmarkEnd w:id="105"/>
      <w:r w:rsidRPr="009347A9">
        <w:rPr>
          <w:rFonts w:ascii="Times New Roman" w:hAnsi="Times New Roman" w:cs="Times New Roman"/>
          <w:sz w:val="22"/>
          <w:szCs w:val="22"/>
        </w:rPr>
        <w:t>4. ________________________________________________________________.</w:t>
      </w:r>
    </w:p>
    <w:p w:rsidR="00B7188D" w:rsidRPr="009347A9" w:rsidRDefault="00B7188D" w:rsidP="00B7188D">
      <w:pPr>
        <w:pStyle w:val="ab"/>
        <w:rPr>
          <w:rFonts w:ascii="Times New Roman" w:hAnsi="Times New Roman" w:cs="Times New Roman"/>
          <w:sz w:val="22"/>
          <w:szCs w:val="22"/>
        </w:rPr>
      </w:pPr>
      <w:bookmarkStart w:id="107" w:name="sub_1105"/>
      <w:bookmarkEnd w:id="106"/>
      <w:r w:rsidRPr="009347A9">
        <w:rPr>
          <w:rFonts w:ascii="Times New Roman" w:hAnsi="Times New Roman" w:cs="Times New Roman"/>
          <w:sz w:val="22"/>
          <w:szCs w:val="22"/>
        </w:rPr>
        <w:t>5. ________________________________________________________________.</w:t>
      </w:r>
    </w:p>
    <w:bookmarkEnd w:id="107"/>
    <w:p w:rsidR="00B7188D" w:rsidRPr="009347A9" w:rsidRDefault="00B7188D" w:rsidP="00B7188D">
      <w:pPr>
        <w:rPr>
          <w:sz w:val="22"/>
          <w:szCs w:val="22"/>
        </w:rPr>
      </w:pPr>
    </w:p>
    <w:p w:rsidR="00B7188D" w:rsidRPr="009347A9" w:rsidRDefault="00B7188D" w:rsidP="00B7188D">
      <w:pPr>
        <w:pStyle w:val="ab"/>
        <w:rPr>
          <w:rFonts w:ascii="Times New Roman" w:hAnsi="Times New Roman" w:cs="Times New Roman"/>
          <w:sz w:val="22"/>
          <w:szCs w:val="22"/>
        </w:rPr>
      </w:pPr>
      <w:r w:rsidRPr="009347A9">
        <w:rPr>
          <w:rFonts w:ascii="Times New Roman" w:hAnsi="Times New Roman" w:cs="Times New Roman"/>
          <w:sz w:val="22"/>
          <w:szCs w:val="22"/>
        </w:rPr>
        <w:t>Заявитель                       _________________</w:t>
      </w:r>
    </w:p>
    <w:p w:rsidR="00B7188D" w:rsidRPr="009347A9" w:rsidRDefault="00B7188D" w:rsidP="00B7188D">
      <w:pPr>
        <w:pStyle w:val="ab"/>
        <w:rPr>
          <w:rFonts w:ascii="Times New Roman" w:hAnsi="Times New Roman" w:cs="Times New Roman"/>
          <w:i/>
          <w:iCs/>
          <w:sz w:val="22"/>
          <w:szCs w:val="22"/>
        </w:rPr>
      </w:pPr>
      <w:r w:rsidRPr="009347A9">
        <w:rPr>
          <w:rFonts w:ascii="Times New Roman" w:hAnsi="Times New Roman" w:cs="Times New Roman"/>
          <w:sz w:val="22"/>
          <w:szCs w:val="22"/>
        </w:rPr>
        <w:t>__________________________</w:t>
      </w:r>
      <w:r w:rsidRPr="009347A9">
        <w:rPr>
          <w:rFonts w:ascii="Times New Roman" w:hAnsi="Times New Roman" w:cs="Times New Roman"/>
          <w:i/>
          <w:iCs/>
          <w:sz w:val="22"/>
          <w:szCs w:val="22"/>
        </w:rPr>
        <w:t>(подпись)</w:t>
      </w:r>
    </w:p>
    <w:p w:rsidR="00B7188D" w:rsidRPr="009347A9" w:rsidRDefault="00B7188D" w:rsidP="00B7188D">
      <w:pPr>
        <w:pStyle w:val="ab"/>
        <w:rPr>
          <w:rFonts w:ascii="Times New Roman" w:hAnsi="Times New Roman" w:cs="Times New Roman"/>
          <w:i/>
          <w:iCs/>
          <w:sz w:val="22"/>
          <w:szCs w:val="22"/>
        </w:rPr>
      </w:pPr>
      <w:r w:rsidRPr="009347A9">
        <w:rPr>
          <w:rFonts w:ascii="Times New Roman" w:hAnsi="Times New Roman" w:cs="Times New Roman"/>
          <w:sz w:val="22"/>
          <w:szCs w:val="22"/>
        </w:rPr>
        <w:t xml:space="preserve">   </w:t>
      </w:r>
      <w:r w:rsidRPr="009347A9">
        <w:rPr>
          <w:rFonts w:ascii="Times New Roman" w:hAnsi="Times New Roman" w:cs="Times New Roman"/>
          <w:i/>
          <w:iCs/>
          <w:sz w:val="22"/>
          <w:szCs w:val="22"/>
        </w:rPr>
        <w:t>(инициалы, фамилия)</w:t>
      </w:r>
    </w:p>
    <w:p w:rsidR="00B7188D" w:rsidRPr="009347A9" w:rsidRDefault="00B7188D" w:rsidP="00B7188D">
      <w:pPr>
        <w:pStyle w:val="ab"/>
        <w:rPr>
          <w:rFonts w:ascii="Times New Roman" w:hAnsi="Times New Roman" w:cs="Times New Roman"/>
          <w:sz w:val="22"/>
          <w:szCs w:val="22"/>
        </w:rPr>
      </w:pPr>
      <w:r w:rsidRPr="009347A9">
        <w:rPr>
          <w:rFonts w:ascii="Times New Roman" w:hAnsi="Times New Roman" w:cs="Times New Roman"/>
          <w:sz w:val="22"/>
          <w:szCs w:val="22"/>
        </w:rPr>
        <w:t>Дата ________________________</w:t>
      </w:r>
    </w:p>
    <w:p w:rsidR="00B7188D" w:rsidRPr="009347A9" w:rsidRDefault="00B7188D" w:rsidP="00B7188D">
      <w:pPr>
        <w:rPr>
          <w:sz w:val="22"/>
          <w:szCs w:val="22"/>
        </w:rPr>
      </w:pPr>
    </w:p>
    <w:p w:rsidR="00B7188D" w:rsidRPr="009347A9" w:rsidRDefault="00B7188D" w:rsidP="00B7188D">
      <w:pPr>
        <w:pStyle w:val="ab"/>
        <w:rPr>
          <w:rFonts w:ascii="Times New Roman" w:hAnsi="Times New Roman" w:cs="Times New Roman"/>
          <w:sz w:val="22"/>
          <w:szCs w:val="22"/>
        </w:rPr>
      </w:pPr>
      <w:r w:rsidRPr="009347A9">
        <w:rPr>
          <w:rFonts w:ascii="Times New Roman" w:hAnsi="Times New Roman" w:cs="Times New Roman"/>
          <w:sz w:val="22"/>
          <w:szCs w:val="22"/>
        </w:rPr>
        <w:t>─────────────────────────────</w:t>
      </w:r>
    </w:p>
    <w:p w:rsidR="00B7188D" w:rsidRPr="009347A9" w:rsidRDefault="00B7188D" w:rsidP="00B7188D">
      <w:pPr>
        <w:rPr>
          <w:sz w:val="22"/>
          <w:szCs w:val="22"/>
        </w:rPr>
      </w:pPr>
      <w:r w:rsidRPr="009347A9">
        <w:rPr>
          <w:sz w:val="22"/>
          <w:szCs w:val="22"/>
        </w:rPr>
        <w:t>* Сведения о заявителе:</w:t>
      </w:r>
    </w:p>
    <w:p w:rsidR="00B7188D" w:rsidRPr="008012B9" w:rsidRDefault="00B7188D" w:rsidP="00B7188D">
      <w:r w:rsidRPr="008012B9">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7188D" w:rsidRPr="008012B9" w:rsidRDefault="00B7188D" w:rsidP="00B7188D">
      <w:r w:rsidRPr="008012B9">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B7188D" w:rsidRDefault="00B7188D" w:rsidP="009347A9">
      <w:pPr>
        <w:rPr>
          <w:rStyle w:val="a3"/>
          <w:bCs/>
          <w:sz w:val="28"/>
          <w:szCs w:val="28"/>
        </w:rPr>
      </w:pPr>
      <w:bookmarkStart w:id="108" w:name="sub_1200"/>
    </w:p>
    <w:p w:rsidR="00CB0DBC" w:rsidRDefault="00CB0DBC" w:rsidP="00B7188D">
      <w:pPr>
        <w:jc w:val="right"/>
        <w:rPr>
          <w:rStyle w:val="a3"/>
          <w:bCs/>
          <w:sz w:val="22"/>
          <w:szCs w:val="22"/>
        </w:rPr>
      </w:pPr>
    </w:p>
    <w:p w:rsidR="00B7188D" w:rsidRPr="009347A9" w:rsidRDefault="00B7188D" w:rsidP="00B7188D">
      <w:pPr>
        <w:jc w:val="right"/>
        <w:rPr>
          <w:rStyle w:val="a3"/>
          <w:bCs/>
          <w:sz w:val="22"/>
          <w:szCs w:val="22"/>
        </w:rPr>
      </w:pPr>
      <w:r w:rsidRPr="009347A9">
        <w:rPr>
          <w:rStyle w:val="a3"/>
          <w:bCs/>
          <w:sz w:val="22"/>
          <w:szCs w:val="22"/>
        </w:rPr>
        <w:lastRenderedPageBreak/>
        <w:t>Приложение № 2</w:t>
      </w:r>
      <w:r w:rsidRPr="009347A9">
        <w:rPr>
          <w:rStyle w:val="a3"/>
          <w:bCs/>
          <w:sz w:val="22"/>
          <w:szCs w:val="22"/>
        </w:rPr>
        <w:br/>
        <w:t xml:space="preserve">к </w:t>
      </w:r>
      <w:hyperlink w:anchor="sub_1000" w:history="1">
        <w:r w:rsidRPr="009347A9">
          <w:rPr>
            <w:rStyle w:val="a4"/>
            <w:color w:val="auto"/>
            <w:sz w:val="22"/>
            <w:szCs w:val="22"/>
          </w:rPr>
          <w:t>административному регламенту</w:t>
        </w:r>
      </w:hyperlink>
      <w:r w:rsidRPr="009347A9">
        <w:rPr>
          <w:rStyle w:val="a3"/>
          <w:bCs/>
          <w:sz w:val="22"/>
          <w:szCs w:val="22"/>
        </w:rPr>
        <w:t xml:space="preserve"> по </w:t>
      </w:r>
    </w:p>
    <w:p w:rsidR="00B7188D" w:rsidRPr="009347A9" w:rsidRDefault="00B7188D" w:rsidP="00B7188D">
      <w:pPr>
        <w:jc w:val="right"/>
        <w:rPr>
          <w:rStyle w:val="a3"/>
          <w:bCs/>
          <w:sz w:val="22"/>
          <w:szCs w:val="22"/>
        </w:rPr>
      </w:pPr>
      <w:r w:rsidRPr="009347A9">
        <w:rPr>
          <w:rStyle w:val="a3"/>
          <w:bCs/>
          <w:sz w:val="22"/>
          <w:szCs w:val="22"/>
        </w:rPr>
        <w:t xml:space="preserve">предоставлению муниципальной услуги </w:t>
      </w:r>
    </w:p>
    <w:p w:rsidR="00B7188D" w:rsidRPr="009347A9" w:rsidRDefault="00B7188D" w:rsidP="00B7188D">
      <w:pPr>
        <w:jc w:val="right"/>
        <w:rPr>
          <w:rStyle w:val="a3"/>
          <w:bCs/>
          <w:sz w:val="22"/>
          <w:szCs w:val="22"/>
        </w:rPr>
      </w:pPr>
      <w:r w:rsidRPr="009347A9">
        <w:rPr>
          <w:rStyle w:val="a3"/>
          <w:bCs/>
          <w:sz w:val="22"/>
          <w:szCs w:val="22"/>
        </w:rPr>
        <w:t xml:space="preserve">«Принятие решения о переводе жилого </w:t>
      </w:r>
    </w:p>
    <w:p w:rsidR="00B7188D" w:rsidRPr="009347A9" w:rsidRDefault="00B7188D" w:rsidP="00B7188D">
      <w:pPr>
        <w:jc w:val="right"/>
        <w:rPr>
          <w:rStyle w:val="a3"/>
          <w:bCs/>
          <w:sz w:val="22"/>
          <w:szCs w:val="22"/>
        </w:rPr>
      </w:pPr>
      <w:r w:rsidRPr="009347A9">
        <w:rPr>
          <w:rStyle w:val="a3"/>
          <w:bCs/>
          <w:sz w:val="22"/>
          <w:szCs w:val="22"/>
        </w:rPr>
        <w:t xml:space="preserve">помещения в нежилое и нежилого </w:t>
      </w:r>
    </w:p>
    <w:p w:rsidR="00B7188D" w:rsidRPr="009347A9" w:rsidRDefault="00B7188D" w:rsidP="00B7188D">
      <w:pPr>
        <w:jc w:val="right"/>
        <w:rPr>
          <w:rStyle w:val="a3"/>
          <w:bCs/>
          <w:sz w:val="22"/>
          <w:szCs w:val="22"/>
        </w:rPr>
      </w:pPr>
      <w:r w:rsidRPr="009347A9">
        <w:rPr>
          <w:rStyle w:val="a3"/>
          <w:bCs/>
          <w:sz w:val="22"/>
          <w:szCs w:val="22"/>
        </w:rPr>
        <w:t xml:space="preserve">помещения в жилое помещение </w:t>
      </w:r>
    </w:p>
    <w:p w:rsidR="009347A9" w:rsidRPr="009347A9" w:rsidRDefault="00B7188D" w:rsidP="00B7188D">
      <w:pPr>
        <w:jc w:val="right"/>
        <w:rPr>
          <w:rStyle w:val="a3"/>
          <w:bCs/>
          <w:sz w:val="22"/>
          <w:szCs w:val="22"/>
        </w:rPr>
      </w:pPr>
      <w:r w:rsidRPr="009347A9">
        <w:rPr>
          <w:rStyle w:val="a3"/>
          <w:bCs/>
          <w:sz w:val="22"/>
          <w:szCs w:val="22"/>
        </w:rPr>
        <w:t xml:space="preserve">на территории </w:t>
      </w:r>
      <w:r w:rsidR="009347A9" w:rsidRPr="009347A9">
        <w:rPr>
          <w:rStyle w:val="a3"/>
          <w:bCs/>
          <w:sz w:val="22"/>
          <w:szCs w:val="22"/>
        </w:rPr>
        <w:t xml:space="preserve">МО «Любохонское городское </w:t>
      </w:r>
    </w:p>
    <w:p w:rsidR="00B7188D" w:rsidRPr="009347A9" w:rsidRDefault="009347A9" w:rsidP="009347A9">
      <w:pPr>
        <w:jc w:val="right"/>
        <w:rPr>
          <w:rStyle w:val="a3"/>
          <w:bCs/>
          <w:sz w:val="22"/>
          <w:szCs w:val="22"/>
        </w:rPr>
      </w:pPr>
      <w:r w:rsidRPr="009347A9">
        <w:rPr>
          <w:rStyle w:val="a3"/>
          <w:bCs/>
          <w:sz w:val="22"/>
          <w:szCs w:val="22"/>
        </w:rPr>
        <w:t>поселение» Дять</w:t>
      </w:r>
      <w:r w:rsidR="00B7188D" w:rsidRPr="009347A9">
        <w:rPr>
          <w:rStyle w:val="a3"/>
          <w:bCs/>
          <w:sz w:val="22"/>
          <w:szCs w:val="22"/>
        </w:rPr>
        <w:t>ковского муниципального</w:t>
      </w:r>
    </w:p>
    <w:p w:rsidR="00B7188D" w:rsidRPr="009347A9" w:rsidRDefault="009347A9" w:rsidP="00B7188D">
      <w:pPr>
        <w:jc w:val="right"/>
        <w:rPr>
          <w:rStyle w:val="a3"/>
          <w:bCs/>
          <w:sz w:val="22"/>
          <w:szCs w:val="22"/>
        </w:rPr>
      </w:pPr>
      <w:r w:rsidRPr="009347A9">
        <w:rPr>
          <w:rStyle w:val="a3"/>
          <w:bCs/>
          <w:sz w:val="22"/>
          <w:szCs w:val="22"/>
        </w:rPr>
        <w:t>района</w:t>
      </w:r>
      <w:r w:rsidR="00B7188D" w:rsidRPr="009347A9">
        <w:rPr>
          <w:rStyle w:val="a3"/>
          <w:bCs/>
          <w:sz w:val="22"/>
          <w:szCs w:val="22"/>
        </w:rPr>
        <w:t xml:space="preserve"> Брянской области», </w:t>
      </w:r>
    </w:p>
    <w:p w:rsidR="00B7188D" w:rsidRPr="009347A9" w:rsidRDefault="00B7188D" w:rsidP="00B7188D">
      <w:pPr>
        <w:jc w:val="right"/>
        <w:rPr>
          <w:rStyle w:val="a3"/>
          <w:bCs/>
          <w:sz w:val="22"/>
          <w:szCs w:val="22"/>
        </w:rPr>
      </w:pPr>
      <w:r w:rsidRPr="009347A9">
        <w:rPr>
          <w:rStyle w:val="a3"/>
          <w:bCs/>
          <w:sz w:val="22"/>
          <w:szCs w:val="22"/>
        </w:rPr>
        <w:t xml:space="preserve">утвержденному </w:t>
      </w:r>
      <w:hyperlink w:anchor="sub_0" w:history="1">
        <w:r w:rsidRPr="009347A9">
          <w:rPr>
            <w:rStyle w:val="a4"/>
            <w:color w:val="auto"/>
            <w:sz w:val="22"/>
            <w:szCs w:val="22"/>
          </w:rPr>
          <w:t>постановлением</w:t>
        </w:r>
      </w:hyperlink>
      <w:r w:rsidRPr="009347A9">
        <w:rPr>
          <w:rStyle w:val="a3"/>
          <w:bCs/>
          <w:color w:val="auto"/>
          <w:sz w:val="22"/>
          <w:szCs w:val="22"/>
        </w:rPr>
        <w:t xml:space="preserve"> </w:t>
      </w:r>
    </w:p>
    <w:p w:rsidR="00B7188D" w:rsidRPr="009347A9" w:rsidRDefault="00B7188D" w:rsidP="00B7188D">
      <w:pPr>
        <w:jc w:val="right"/>
        <w:rPr>
          <w:rStyle w:val="a3"/>
          <w:bCs/>
          <w:sz w:val="22"/>
          <w:szCs w:val="22"/>
        </w:rPr>
      </w:pPr>
      <w:r w:rsidRPr="009347A9">
        <w:rPr>
          <w:rStyle w:val="a3"/>
          <w:bCs/>
          <w:sz w:val="22"/>
          <w:szCs w:val="22"/>
        </w:rPr>
        <w:t xml:space="preserve">Администрации </w:t>
      </w:r>
      <w:r w:rsidR="009347A9" w:rsidRPr="009347A9">
        <w:rPr>
          <w:rStyle w:val="a3"/>
          <w:bCs/>
          <w:sz w:val="22"/>
          <w:szCs w:val="22"/>
        </w:rPr>
        <w:t>поселка Любохна</w:t>
      </w:r>
      <w:r w:rsidRPr="009347A9">
        <w:rPr>
          <w:rStyle w:val="a3"/>
          <w:bCs/>
          <w:sz w:val="22"/>
          <w:szCs w:val="22"/>
        </w:rPr>
        <w:t xml:space="preserve"> </w:t>
      </w:r>
    </w:p>
    <w:p w:rsidR="00B7188D" w:rsidRPr="009347A9" w:rsidRDefault="009347A9" w:rsidP="00B7188D">
      <w:pPr>
        <w:jc w:val="right"/>
        <w:rPr>
          <w:rStyle w:val="a3"/>
          <w:bCs/>
          <w:sz w:val="22"/>
          <w:szCs w:val="22"/>
        </w:rPr>
      </w:pPr>
      <w:r w:rsidRPr="009347A9">
        <w:rPr>
          <w:rStyle w:val="a3"/>
          <w:bCs/>
          <w:sz w:val="22"/>
          <w:szCs w:val="22"/>
        </w:rPr>
        <w:t>от 10.07.2020 г. № 84</w:t>
      </w:r>
    </w:p>
    <w:bookmarkEnd w:id="108"/>
    <w:p w:rsidR="00B7188D" w:rsidRPr="009347A9" w:rsidRDefault="00B7188D" w:rsidP="00B7188D">
      <w:pPr>
        <w:rPr>
          <w:sz w:val="22"/>
          <w:szCs w:val="22"/>
        </w:rPr>
      </w:pPr>
    </w:p>
    <w:p w:rsidR="00B7188D" w:rsidRPr="009347A9" w:rsidRDefault="00B7188D" w:rsidP="00B7188D">
      <w:pPr>
        <w:pStyle w:val="1"/>
        <w:rPr>
          <w:rFonts w:ascii="Times New Roman" w:hAnsi="Times New Roman"/>
          <w:sz w:val="24"/>
          <w:szCs w:val="24"/>
        </w:rPr>
      </w:pPr>
      <w:r w:rsidRPr="009347A9">
        <w:rPr>
          <w:rFonts w:ascii="Times New Roman" w:hAnsi="Times New Roman"/>
          <w:sz w:val="24"/>
          <w:szCs w:val="24"/>
        </w:rPr>
        <w:t>ФОРМА</w:t>
      </w:r>
      <w:r w:rsidRPr="009347A9">
        <w:rPr>
          <w:rFonts w:ascii="Times New Roman" w:hAnsi="Times New Roman"/>
          <w:sz w:val="24"/>
          <w:szCs w:val="24"/>
        </w:rPr>
        <w:br/>
        <w:t>уведомления о переводе (отказе в переводе) жилого (нежилого) помещения в нежилое (жилое) помещение</w:t>
      </w:r>
    </w:p>
    <w:p w:rsidR="00B7188D" w:rsidRPr="009347A9" w:rsidRDefault="00B7188D" w:rsidP="00B7188D">
      <w:pPr>
        <w:rPr>
          <w:sz w:val="24"/>
          <w:szCs w:val="24"/>
        </w:rPr>
      </w:pP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Кому __________________________</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(фамилия, имя, отчество -</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_______________________________</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для граждан;</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_______________________________</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полное наименование организации</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_______________________________</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 для юридических лиц)</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Куда __________________________</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(почтовый индекс и адрес</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_______________________________</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заявителя согласно заявлению</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______________________________</w:t>
      </w:r>
    </w:p>
    <w:p w:rsidR="00B7188D" w:rsidRPr="009347A9" w:rsidRDefault="00B7188D" w:rsidP="00B7188D">
      <w:pPr>
        <w:pStyle w:val="ab"/>
        <w:jc w:val="right"/>
        <w:rPr>
          <w:rFonts w:ascii="Times New Roman" w:hAnsi="Times New Roman" w:cs="Times New Roman"/>
        </w:rPr>
      </w:pPr>
      <w:r w:rsidRPr="009347A9">
        <w:rPr>
          <w:rFonts w:ascii="Times New Roman" w:hAnsi="Times New Roman" w:cs="Times New Roman"/>
        </w:rPr>
        <w:t xml:space="preserve">                                                о переводе)</w:t>
      </w:r>
    </w:p>
    <w:p w:rsidR="00B7188D" w:rsidRPr="009347A9" w:rsidRDefault="00B7188D" w:rsidP="00B7188D">
      <w:pPr>
        <w:rPr>
          <w:sz w:val="24"/>
          <w:szCs w:val="24"/>
        </w:rPr>
      </w:pPr>
    </w:p>
    <w:p w:rsidR="00B7188D" w:rsidRPr="009347A9" w:rsidRDefault="00B7188D" w:rsidP="00B7188D">
      <w:pPr>
        <w:pStyle w:val="1"/>
        <w:rPr>
          <w:rFonts w:ascii="Times New Roman" w:hAnsi="Times New Roman"/>
          <w:sz w:val="24"/>
          <w:szCs w:val="24"/>
        </w:rPr>
      </w:pPr>
      <w:r w:rsidRPr="009347A9">
        <w:rPr>
          <w:rFonts w:ascii="Times New Roman" w:hAnsi="Times New Roman"/>
          <w:sz w:val="24"/>
          <w:szCs w:val="24"/>
        </w:rPr>
        <w:t>УВЕДОМЛЕНИЕ</w:t>
      </w:r>
      <w:r w:rsidRPr="009347A9">
        <w:rPr>
          <w:rFonts w:ascii="Times New Roman" w:hAnsi="Times New Roman"/>
          <w:sz w:val="24"/>
          <w:szCs w:val="24"/>
        </w:rPr>
        <w:br/>
        <w:t>о переводе (отказе в переводе) жилого (нежилого) помещения в нежилое (жилое) помещение</w:t>
      </w:r>
    </w:p>
    <w:p w:rsidR="00B7188D" w:rsidRPr="009347A9" w:rsidRDefault="00B7188D" w:rsidP="00B7188D">
      <w:pPr>
        <w:rPr>
          <w:sz w:val="24"/>
          <w:szCs w:val="24"/>
        </w:rPr>
      </w:pP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  </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rPr>
        <w:t xml:space="preserve">            </w:t>
      </w:r>
      <w:r w:rsidRPr="009347A9">
        <w:rPr>
          <w:rFonts w:ascii="Times New Roman" w:hAnsi="Times New Roman" w:cs="Times New Roman"/>
          <w:i/>
          <w:iCs/>
        </w:rPr>
        <w:t>(полное наименование органа местного самоуправления,</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 </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rPr>
        <w:t xml:space="preserve">                       </w:t>
      </w:r>
      <w:r w:rsidRPr="009347A9">
        <w:rPr>
          <w:rFonts w:ascii="Times New Roman" w:hAnsi="Times New Roman" w:cs="Times New Roman"/>
          <w:i/>
          <w:iCs/>
        </w:rPr>
        <w:t>осуществляющего перевод помещения)</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рассмотрев  представленные в соответствии с </w:t>
      </w:r>
      <w:hyperlink r:id="rId16" w:history="1">
        <w:r w:rsidRPr="009347A9">
          <w:rPr>
            <w:rStyle w:val="a4"/>
            <w:rFonts w:ascii="Times New Roman" w:hAnsi="Times New Roman"/>
          </w:rPr>
          <w:t>частью 2 статьи 23</w:t>
        </w:r>
      </w:hyperlink>
      <w:r w:rsidRPr="009347A9">
        <w:rPr>
          <w:rFonts w:ascii="Times New Roman" w:hAnsi="Times New Roman" w:cs="Times New Roman"/>
        </w:rPr>
        <w:t xml:space="preserve">  Жилищного кодекса   Российской  Федерации  документы  о  переводе  помещения  общей площадью __________ кв. м, находящегося по адресу: __________________________________________________________________</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rPr>
        <w:t xml:space="preserve">       </w:t>
      </w:r>
      <w:r w:rsidRPr="009347A9">
        <w:rPr>
          <w:rFonts w:ascii="Times New Roman" w:hAnsi="Times New Roman" w:cs="Times New Roman"/>
          <w:i/>
          <w:iCs/>
        </w:rPr>
        <w:t>(наименование городского или сельского поселения)</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 </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i/>
          <w:iCs/>
        </w:rPr>
        <w:t xml:space="preserve">    (наименование улицы, площади, проспекта, бульвара, проезда и т.п.)</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                                                    из жилого (нежилого)</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дом        корпус (владение, строение)  кв.         в нежилое (жилое)</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    ─────, ───────────────────────────,     ──────, ─────────────────────</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              (ненужное зачеркнуть)                 (ненужное зачеркнуть)</w:t>
      </w:r>
    </w:p>
    <w:p w:rsidR="00B7188D" w:rsidRPr="009347A9" w:rsidRDefault="00B7188D" w:rsidP="00B7188D">
      <w:pPr>
        <w:rPr>
          <w:sz w:val="24"/>
          <w:szCs w:val="24"/>
        </w:rPr>
      </w:pP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в целях использования помещения в качестве ______________________________</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                                           (вид использования помещения в</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                                                    соответствии</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_______________________________________________________________________ </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                         с заявлением о переводе)</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РЕШИЛ (________________________________________________________________):</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i/>
          <w:iCs/>
        </w:rPr>
        <w:t xml:space="preserve">               (наименование акта, дата его принятия и номер)</w:t>
      </w:r>
    </w:p>
    <w:p w:rsidR="00B7188D" w:rsidRPr="009347A9" w:rsidRDefault="00B7188D" w:rsidP="00B7188D">
      <w:pPr>
        <w:pStyle w:val="ab"/>
        <w:ind w:firstLine="720"/>
        <w:rPr>
          <w:rFonts w:ascii="Times New Roman" w:hAnsi="Times New Roman" w:cs="Times New Roman"/>
        </w:rPr>
      </w:pPr>
      <w:bookmarkStart w:id="109" w:name="sub_1201"/>
      <w:r w:rsidRPr="009347A9">
        <w:rPr>
          <w:rFonts w:ascii="Times New Roman" w:hAnsi="Times New Roman" w:cs="Times New Roman"/>
        </w:rPr>
        <w:t>1. Помещение на основании приложенных к заявлению документов:</w:t>
      </w:r>
    </w:p>
    <w:p w:rsidR="00B7188D" w:rsidRPr="009347A9" w:rsidRDefault="00B7188D" w:rsidP="00B7188D">
      <w:pPr>
        <w:pStyle w:val="ab"/>
        <w:rPr>
          <w:rFonts w:ascii="Times New Roman" w:hAnsi="Times New Roman" w:cs="Times New Roman"/>
        </w:rPr>
      </w:pPr>
      <w:bookmarkStart w:id="110" w:name="sub_1211"/>
      <w:bookmarkEnd w:id="109"/>
      <w:r w:rsidRPr="009347A9">
        <w:rPr>
          <w:rFonts w:ascii="Times New Roman" w:hAnsi="Times New Roman" w:cs="Times New Roman"/>
        </w:rPr>
        <w:t>а) перевести из жилого (нежилого) в нежилое (жилое)  без  предварительных</w:t>
      </w:r>
    </w:p>
    <w:bookmarkEnd w:id="110"/>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условий</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_______________________________________________________________________ </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i/>
          <w:iCs/>
        </w:rPr>
        <w:t xml:space="preserve">                           (ненужное зачеркнуть)</w:t>
      </w:r>
    </w:p>
    <w:p w:rsidR="00B7188D" w:rsidRPr="009347A9" w:rsidRDefault="00B7188D" w:rsidP="00B7188D">
      <w:pPr>
        <w:pStyle w:val="ab"/>
        <w:ind w:firstLine="720"/>
        <w:rPr>
          <w:rFonts w:ascii="Times New Roman" w:hAnsi="Times New Roman" w:cs="Times New Roman"/>
        </w:rPr>
      </w:pPr>
      <w:bookmarkStart w:id="111" w:name="sub_1212"/>
      <w:r w:rsidRPr="009347A9">
        <w:rPr>
          <w:rFonts w:ascii="Times New Roman" w:hAnsi="Times New Roman" w:cs="Times New Roman"/>
        </w:rPr>
        <w:t>б) перевести   из  жилого  (нежилого)  в  нежилое   (жилое)  при  условии</w:t>
      </w:r>
    </w:p>
    <w:bookmarkEnd w:id="111"/>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проведения в установленном порядке следующих видов работ:</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_______________________________________________________________________ </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rPr>
        <w:t xml:space="preserve">                  </w:t>
      </w:r>
      <w:r w:rsidRPr="009347A9">
        <w:rPr>
          <w:rFonts w:ascii="Times New Roman" w:hAnsi="Times New Roman" w:cs="Times New Roman"/>
          <w:i/>
          <w:iCs/>
        </w:rPr>
        <w:t>(перечень работ по переустройству</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_______________________________________________________________________ </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i/>
          <w:iCs/>
        </w:rPr>
        <w:t xml:space="preserve">                 (перепланировке) помещения или иных</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_______________________________________________________________________ </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rPr>
        <w:t xml:space="preserve">   </w:t>
      </w:r>
      <w:r w:rsidRPr="009347A9">
        <w:rPr>
          <w:rFonts w:ascii="Times New Roman" w:hAnsi="Times New Roman" w:cs="Times New Roman"/>
          <w:i/>
          <w:iCs/>
        </w:rPr>
        <w:t>необходимых работ по ремонту, реконструкции, реставрации помещения)</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_______________________________________________________________________ </w:t>
      </w:r>
    </w:p>
    <w:p w:rsidR="00B7188D" w:rsidRPr="009347A9" w:rsidRDefault="00B7188D" w:rsidP="00B7188D">
      <w:pPr>
        <w:pStyle w:val="ab"/>
        <w:ind w:firstLine="720"/>
        <w:rPr>
          <w:rFonts w:ascii="Times New Roman" w:hAnsi="Times New Roman" w:cs="Times New Roman"/>
        </w:rPr>
      </w:pPr>
      <w:bookmarkStart w:id="112" w:name="sub_1202"/>
      <w:r w:rsidRPr="009347A9">
        <w:rPr>
          <w:rFonts w:ascii="Times New Roman" w:hAnsi="Times New Roman" w:cs="Times New Roman"/>
        </w:rPr>
        <w:t xml:space="preserve">2. Отказать  в  переводе  указанного  помещения  из  жилого  (нежилого) в </w:t>
      </w:r>
      <w:bookmarkEnd w:id="112"/>
      <w:r w:rsidRPr="009347A9">
        <w:rPr>
          <w:rFonts w:ascii="Times New Roman" w:hAnsi="Times New Roman" w:cs="Times New Roman"/>
        </w:rPr>
        <w:t>нежилое (жилое)</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в связи с _______________________________________________________________</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        (основание(я), установленное </w:t>
      </w:r>
      <w:hyperlink r:id="rId17" w:history="1">
        <w:r w:rsidRPr="009347A9">
          <w:rPr>
            <w:rStyle w:val="a4"/>
            <w:rFonts w:ascii="Times New Roman" w:hAnsi="Times New Roman"/>
            <w:color w:val="auto"/>
          </w:rPr>
          <w:t>частью 1 статьи 24</w:t>
        </w:r>
      </w:hyperlink>
      <w:r w:rsidRPr="009347A9">
        <w:rPr>
          <w:rFonts w:ascii="Times New Roman" w:hAnsi="Times New Roman" w:cs="Times New Roman"/>
        </w:rPr>
        <w:t xml:space="preserve"> Жилищного кодекса</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                            Российской Федерации)</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_______________________________________________________________________ </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 xml:space="preserve">_______________________________________________________________________ </w:t>
      </w:r>
    </w:p>
    <w:p w:rsidR="00B7188D" w:rsidRPr="009347A9" w:rsidRDefault="00B7188D" w:rsidP="00B7188D">
      <w:pPr>
        <w:rPr>
          <w:sz w:val="24"/>
          <w:szCs w:val="24"/>
        </w:rPr>
      </w:pP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_____________________________     _________ ______________________________</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i/>
          <w:iCs/>
        </w:rPr>
        <w:t>(должность лица, подписавшего                      (подпись)                  (расшифровка подписи)</w:t>
      </w:r>
    </w:p>
    <w:p w:rsidR="00B7188D" w:rsidRPr="009347A9" w:rsidRDefault="00B7188D" w:rsidP="00B7188D">
      <w:pPr>
        <w:pStyle w:val="ab"/>
        <w:rPr>
          <w:rFonts w:ascii="Times New Roman" w:hAnsi="Times New Roman" w:cs="Times New Roman"/>
          <w:i/>
          <w:iCs/>
        </w:rPr>
      </w:pPr>
      <w:r w:rsidRPr="009347A9">
        <w:rPr>
          <w:rFonts w:ascii="Times New Roman" w:hAnsi="Times New Roman" w:cs="Times New Roman"/>
          <w:i/>
          <w:iCs/>
        </w:rPr>
        <w:t xml:space="preserve">       уведомление)</w:t>
      </w:r>
    </w:p>
    <w:p w:rsidR="00B7188D" w:rsidRPr="009347A9" w:rsidRDefault="00B7188D" w:rsidP="00B7188D">
      <w:pPr>
        <w:rPr>
          <w:sz w:val="24"/>
          <w:szCs w:val="24"/>
        </w:rPr>
      </w:pP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"___" _________ 20__ г.</w:t>
      </w:r>
    </w:p>
    <w:p w:rsidR="00B7188D" w:rsidRPr="009347A9" w:rsidRDefault="00B7188D" w:rsidP="00B7188D">
      <w:pPr>
        <w:pStyle w:val="ab"/>
        <w:rPr>
          <w:rFonts w:ascii="Times New Roman" w:hAnsi="Times New Roman" w:cs="Times New Roman"/>
        </w:rPr>
      </w:pPr>
      <w:r w:rsidRPr="009347A9">
        <w:rPr>
          <w:rFonts w:ascii="Times New Roman" w:hAnsi="Times New Roman" w:cs="Times New Roman"/>
        </w:rPr>
        <w:t>М.П.</w:t>
      </w: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Default="00B7188D" w:rsidP="00B7188D">
      <w:pPr>
        <w:rPr>
          <w:sz w:val="24"/>
          <w:szCs w:val="24"/>
        </w:rPr>
      </w:pPr>
    </w:p>
    <w:p w:rsidR="009347A9" w:rsidRDefault="009347A9" w:rsidP="00B7188D">
      <w:pPr>
        <w:rPr>
          <w:sz w:val="24"/>
          <w:szCs w:val="24"/>
        </w:rPr>
      </w:pPr>
    </w:p>
    <w:p w:rsidR="009347A9" w:rsidRDefault="009347A9" w:rsidP="00B7188D">
      <w:pPr>
        <w:rPr>
          <w:sz w:val="24"/>
          <w:szCs w:val="24"/>
        </w:rPr>
      </w:pPr>
    </w:p>
    <w:p w:rsidR="009347A9" w:rsidRDefault="009347A9" w:rsidP="00B7188D">
      <w:pPr>
        <w:rPr>
          <w:sz w:val="24"/>
          <w:szCs w:val="24"/>
        </w:rPr>
      </w:pPr>
    </w:p>
    <w:p w:rsidR="009347A9" w:rsidRPr="009347A9" w:rsidRDefault="009347A9" w:rsidP="00B7188D">
      <w:pPr>
        <w:rPr>
          <w:sz w:val="24"/>
          <w:szCs w:val="24"/>
        </w:rPr>
      </w:pPr>
    </w:p>
    <w:p w:rsidR="009347A9" w:rsidRPr="009347A9" w:rsidRDefault="009347A9" w:rsidP="009347A9">
      <w:pPr>
        <w:jc w:val="right"/>
        <w:rPr>
          <w:rStyle w:val="a3"/>
          <w:bCs/>
          <w:sz w:val="22"/>
          <w:szCs w:val="22"/>
        </w:rPr>
      </w:pPr>
      <w:r w:rsidRPr="009347A9">
        <w:rPr>
          <w:rStyle w:val="a3"/>
          <w:bCs/>
          <w:sz w:val="22"/>
          <w:szCs w:val="22"/>
        </w:rPr>
        <w:lastRenderedPageBreak/>
        <w:t>Приложение №</w:t>
      </w:r>
      <w:r>
        <w:rPr>
          <w:rStyle w:val="a3"/>
          <w:bCs/>
          <w:sz w:val="22"/>
          <w:szCs w:val="22"/>
        </w:rPr>
        <w:t xml:space="preserve"> 3</w:t>
      </w:r>
      <w:r w:rsidRPr="009347A9">
        <w:rPr>
          <w:rStyle w:val="a3"/>
          <w:bCs/>
          <w:sz w:val="22"/>
          <w:szCs w:val="22"/>
        </w:rPr>
        <w:br/>
        <w:t xml:space="preserve">к </w:t>
      </w:r>
      <w:hyperlink w:anchor="sub_1000" w:history="1">
        <w:r w:rsidRPr="009347A9">
          <w:rPr>
            <w:rStyle w:val="a4"/>
            <w:color w:val="auto"/>
            <w:sz w:val="22"/>
            <w:szCs w:val="22"/>
          </w:rPr>
          <w:t>административному регламенту</w:t>
        </w:r>
      </w:hyperlink>
      <w:r w:rsidRPr="009347A9">
        <w:rPr>
          <w:rStyle w:val="a3"/>
          <w:bCs/>
          <w:sz w:val="22"/>
          <w:szCs w:val="22"/>
        </w:rPr>
        <w:t xml:space="preserve"> по </w:t>
      </w:r>
    </w:p>
    <w:p w:rsidR="009347A9" w:rsidRPr="009347A9" w:rsidRDefault="009347A9" w:rsidP="009347A9">
      <w:pPr>
        <w:jc w:val="right"/>
        <w:rPr>
          <w:rStyle w:val="a3"/>
          <w:bCs/>
          <w:sz w:val="22"/>
          <w:szCs w:val="22"/>
        </w:rPr>
      </w:pPr>
      <w:r w:rsidRPr="009347A9">
        <w:rPr>
          <w:rStyle w:val="a3"/>
          <w:bCs/>
          <w:sz w:val="22"/>
          <w:szCs w:val="22"/>
        </w:rPr>
        <w:t xml:space="preserve">предоставлению муниципальной услуги </w:t>
      </w:r>
    </w:p>
    <w:p w:rsidR="009347A9" w:rsidRPr="009347A9" w:rsidRDefault="009347A9" w:rsidP="009347A9">
      <w:pPr>
        <w:jc w:val="right"/>
        <w:rPr>
          <w:rStyle w:val="a3"/>
          <w:bCs/>
          <w:sz w:val="22"/>
          <w:szCs w:val="22"/>
        </w:rPr>
      </w:pPr>
      <w:r w:rsidRPr="009347A9">
        <w:rPr>
          <w:rStyle w:val="a3"/>
          <w:bCs/>
          <w:sz w:val="22"/>
          <w:szCs w:val="22"/>
        </w:rPr>
        <w:t xml:space="preserve">«Принятие решения о переводе жилого </w:t>
      </w:r>
    </w:p>
    <w:p w:rsidR="009347A9" w:rsidRPr="009347A9" w:rsidRDefault="009347A9" w:rsidP="009347A9">
      <w:pPr>
        <w:jc w:val="right"/>
        <w:rPr>
          <w:rStyle w:val="a3"/>
          <w:bCs/>
          <w:sz w:val="22"/>
          <w:szCs w:val="22"/>
        </w:rPr>
      </w:pPr>
      <w:r w:rsidRPr="009347A9">
        <w:rPr>
          <w:rStyle w:val="a3"/>
          <w:bCs/>
          <w:sz w:val="22"/>
          <w:szCs w:val="22"/>
        </w:rPr>
        <w:t xml:space="preserve">помещения в нежилое и нежилого </w:t>
      </w:r>
    </w:p>
    <w:p w:rsidR="009347A9" w:rsidRPr="009347A9" w:rsidRDefault="009347A9" w:rsidP="009347A9">
      <w:pPr>
        <w:jc w:val="right"/>
        <w:rPr>
          <w:rStyle w:val="a3"/>
          <w:bCs/>
          <w:sz w:val="22"/>
          <w:szCs w:val="22"/>
        </w:rPr>
      </w:pPr>
      <w:r w:rsidRPr="009347A9">
        <w:rPr>
          <w:rStyle w:val="a3"/>
          <w:bCs/>
          <w:sz w:val="22"/>
          <w:szCs w:val="22"/>
        </w:rPr>
        <w:t xml:space="preserve">помещения в жилое помещение </w:t>
      </w:r>
    </w:p>
    <w:p w:rsidR="009347A9" w:rsidRPr="009347A9" w:rsidRDefault="009347A9" w:rsidP="009347A9">
      <w:pPr>
        <w:jc w:val="right"/>
        <w:rPr>
          <w:rStyle w:val="a3"/>
          <w:bCs/>
          <w:sz w:val="22"/>
          <w:szCs w:val="22"/>
        </w:rPr>
      </w:pPr>
      <w:r w:rsidRPr="009347A9">
        <w:rPr>
          <w:rStyle w:val="a3"/>
          <w:bCs/>
          <w:sz w:val="22"/>
          <w:szCs w:val="22"/>
        </w:rPr>
        <w:t xml:space="preserve">на территории МО «Любохонское городское </w:t>
      </w:r>
    </w:p>
    <w:p w:rsidR="009347A9" w:rsidRPr="009347A9" w:rsidRDefault="009347A9" w:rsidP="009347A9">
      <w:pPr>
        <w:jc w:val="right"/>
        <w:rPr>
          <w:rStyle w:val="a3"/>
          <w:bCs/>
          <w:sz w:val="22"/>
          <w:szCs w:val="22"/>
        </w:rPr>
      </w:pPr>
      <w:r w:rsidRPr="009347A9">
        <w:rPr>
          <w:rStyle w:val="a3"/>
          <w:bCs/>
          <w:sz w:val="22"/>
          <w:szCs w:val="22"/>
        </w:rPr>
        <w:t>поселение» Дятьковского муниципального</w:t>
      </w:r>
    </w:p>
    <w:p w:rsidR="009347A9" w:rsidRPr="009347A9" w:rsidRDefault="009347A9" w:rsidP="009347A9">
      <w:pPr>
        <w:jc w:val="right"/>
        <w:rPr>
          <w:rStyle w:val="a3"/>
          <w:bCs/>
          <w:sz w:val="22"/>
          <w:szCs w:val="22"/>
        </w:rPr>
      </w:pPr>
      <w:r w:rsidRPr="009347A9">
        <w:rPr>
          <w:rStyle w:val="a3"/>
          <w:bCs/>
          <w:sz w:val="22"/>
          <w:szCs w:val="22"/>
        </w:rPr>
        <w:t xml:space="preserve">района Брянской области», </w:t>
      </w:r>
    </w:p>
    <w:p w:rsidR="009347A9" w:rsidRPr="009347A9" w:rsidRDefault="009347A9" w:rsidP="009347A9">
      <w:pPr>
        <w:jc w:val="right"/>
        <w:rPr>
          <w:rStyle w:val="a3"/>
          <w:bCs/>
          <w:sz w:val="22"/>
          <w:szCs w:val="22"/>
        </w:rPr>
      </w:pPr>
      <w:r w:rsidRPr="009347A9">
        <w:rPr>
          <w:rStyle w:val="a3"/>
          <w:bCs/>
          <w:sz w:val="22"/>
          <w:szCs w:val="22"/>
        </w:rPr>
        <w:t xml:space="preserve">утвержденному </w:t>
      </w:r>
      <w:hyperlink w:anchor="sub_0" w:history="1">
        <w:r w:rsidRPr="009347A9">
          <w:rPr>
            <w:rStyle w:val="a4"/>
            <w:color w:val="auto"/>
            <w:sz w:val="22"/>
            <w:szCs w:val="22"/>
          </w:rPr>
          <w:t>постановлением</w:t>
        </w:r>
      </w:hyperlink>
      <w:r w:rsidRPr="009347A9">
        <w:rPr>
          <w:rStyle w:val="a3"/>
          <w:bCs/>
          <w:color w:val="auto"/>
          <w:sz w:val="22"/>
          <w:szCs w:val="22"/>
        </w:rPr>
        <w:t xml:space="preserve"> </w:t>
      </w:r>
    </w:p>
    <w:p w:rsidR="009347A9" w:rsidRPr="009347A9" w:rsidRDefault="009347A9" w:rsidP="009347A9">
      <w:pPr>
        <w:jc w:val="right"/>
        <w:rPr>
          <w:rStyle w:val="a3"/>
          <w:bCs/>
          <w:sz w:val="22"/>
          <w:szCs w:val="22"/>
        </w:rPr>
      </w:pPr>
      <w:r w:rsidRPr="009347A9">
        <w:rPr>
          <w:rStyle w:val="a3"/>
          <w:bCs/>
          <w:sz w:val="22"/>
          <w:szCs w:val="22"/>
        </w:rPr>
        <w:t xml:space="preserve">Администрации поселка Любохна </w:t>
      </w:r>
    </w:p>
    <w:p w:rsidR="009347A9" w:rsidRPr="009347A9" w:rsidRDefault="009347A9" w:rsidP="009347A9">
      <w:pPr>
        <w:jc w:val="right"/>
        <w:rPr>
          <w:rStyle w:val="a3"/>
          <w:bCs/>
          <w:sz w:val="22"/>
          <w:szCs w:val="22"/>
        </w:rPr>
      </w:pPr>
      <w:r w:rsidRPr="009347A9">
        <w:rPr>
          <w:rStyle w:val="a3"/>
          <w:bCs/>
          <w:sz w:val="22"/>
          <w:szCs w:val="22"/>
        </w:rPr>
        <w:t>от 10.07.2020 г. № 84</w:t>
      </w:r>
    </w:p>
    <w:p w:rsidR="009347A9" w:rsidRDefault="009347A9" w:rsidP="00B7188D">
      <w:pPr>
        <w:pStyle w:val="1"/>
        <w:spacing w:before="0" w:after="0"/>
        <w:rPr>
          <w:rFonts w:ascii="Times New Roman" w:hAnsi="Times New Roman"/>
          <w:sz w:val="24"/>
          <w:szCs w:val="24"/>
        </w:rPr>
      </w:pPr>
    </w:p>
    <w:p w:rsidR="009347A9" w:rsidRPr="009347A9" w:rsidRDefault="009347A9" w:rsidP="009347A9"/>
    <w:p w:rsidR="00B7188D" w:rsidRPr="009347A9" w:rsidRDefault="00B7188D" w:rsidP="00B7188D">
      <w:pPr>
        <w:pStyle w:val="1"/>
        <w:spacing w:before="0" w:after="0"/>
        <w:rPr>
          <w:rFonts w:ascii="Times New Roman" w:hAnsi="Times New Roman"/>
          <w:sz w:val="24"/>
          <w:szCs w:val="24"/>
        </w:rPr>
      </w:pPr>
      <w:r w:rsidRPr="009347A9">
        <w:rPr>
          <w:rFonts w:ascii="Times New Roman" w:hAnsi="Times New Roman"/>
          <w:sz w:val="24"/>
          <w:szCs w:val="24"/>
        </w:rPr>
        <w:t>Блок-схема</w:t>
      </w:r>
      <w:r w:rsidRPr="009347A9">
        <w:rPr>
          <w:rFonts w:ascii="Times New Roman" w:hAnsi="Times New Roman"/>
          <w:sz w:val="24"/>
          <w:szCs w:val="24"/>
        </w:rPr>
        <w:br/>
        <w:t xml:space="preserve">последовательности административных процедур при предоставлении муниципальной услуги </w:t>
      </w:r>
      <w:bookmarkStart w:id="113" w:name="_Hlk36043815"/>
      <w:r w:rsidRPr="009347A9">
        <w:rPr>
          <w:rFonts w:ascii="Times New Roman" w:hAnsi="Times New Roman"/>
          <w:sz w:val="24"/>
          <w:szCs w:val="24"/>
        </w:rPr>
        <w:t xml:space="preserve">«Принятие решения о переводе жилого помещения в нежилое и нежилого помещения в жилое помещение на территории </w:t>
      </w:r>
      <w:r w:rsidR="009347A9">
        <w:rPr>
          <w:rFonts w:ascii="Times New Roman" w:hAnsi="Times New Roman"/>
          <w:sz w:val="24"/>
          <w:szCs w:val="24"/>
        </w:rPr>
        <w:t>МО «Любохонское городское поселение» Дять</w:t>
      </w:r>
      <w:r w:rsidRPr="009347A9">
        <w:rPr>
          <w:rFonts w:ascii="Times New Roman" w:hAnsi="Times New Roman"/>
          <w:sz w:val="24"/>
          <w:szCs w:val="24"/>
        </w:rPr>
        <w:t xml:space="preserve">ковского муниципального </w:t>
      </w:r>
      <w:r w:rsidR="009347A9">
        <w:rPr>
          <w:rFonts w:ascii="Times New Roman" w:hAnsi="Times New Roman"/>
          <w:sz w:val="24"/>
          <w:szCs w:val="24"/>
        </w:rPr>
        <w:t>района</w:t>
      </w:r>
      <w:r w:rsidRPr="009347A9">
        <w:rPr>
          <w:rFonts w:ascii="Times New Roman" w:hAnsi="Times New Roman"/>
          <w:sz w:val="24"/>
          <w:szCs w:val="24"/>
        </w:rPr>
        <w:t xml:space="preserve"> Брянской области»</w:t>
      </w:r>
    </w:p>
    <w:bookmarkEnd w:id="113"/>
    <w:p w:rsidR="00B7188D" w:rsidRPr="009347A9" w:rsidRDefault="00B7188D" w:rsidP="00B7188D">
      <w:pPr>
        <w:jc w:val="center"/>
        <w:rPr>
          <w:sz w:val="24"/>
          <w:szCs w:val="24"/>
        </w:rPr>
      </w:pPr>
    </w:p>
    <w:p w:rsidR="00B7188D" w:rsidRPr="009347A9" w:rsidRDefault="0021748F" w:rsidP="00B7188D">
      <w:pPr>
        <w:rPr>
          <w:sz w:val="24"/>
          <w:szCs w:val="24"/>
        </w:rPr>
      </w:pPr>
      <w:r>
        <w:rPr>
          <w:noProof/>
          <w:sz w:val="24"/>
          <w:szCs w:val="24"/>
        </w:rPr>
        <w:pict>
          <v:shapetype id="_x0000_t109" coordsize="21600,21600" o:spt="109" path="m,l,21600r21600,l21600,xe">
            <v:stroke joinstyle="miter"/>
            <v:path gradientshapeok="t" o:connecttype="rect"/>
          </v:shapetype>
          <v:shape id="_x0000_s1026" type="#_x0000_t109" style="position:absolute;margin-left:92.75pt;margin-top:4.2pt;width:342pt;height:47.25pt;z-index:251660288">
            <v:textbox>
              <w:txbxContent>
                <w:p w:rsidR="00037B05" w:rsidRDefault="00037B05" w:rsidP="00B7188D">
                  <w:pPr>
                    <w:jc w:val="center"/>
                  </w:pPr>
                  <w:r w:rsidRPr="00D3378B">
                    <w:rPr>
                      <w:sz w:val="28"/>
                      <w:szCs w:val="28"/>
                    </w:rPr>
                    <w:t>Прием заявления и документов на получение муниципальной услуги</w:t>
                  </w:r>
                </w:p>
              </w:txbxContent>
            </v:textbox>
          </v:shape>
        </w:pict>
      </w:r>
    </w:p>
    <w:p w:rsidR="00B7188D" w:rsidRPr="009347A9" w:rsidRDefault="00B7188D" w:rsidP="00B7188D">
      <w:pPr>
        <w:rPr>
          <w:sz w:val="24"/>
          <w:szCs w:val="24"/>
        </w:rPr>
      </w:pPr>
    </w:p>
    <w:p w:rsidR="00B7188D" w:rsidRPr="009347A9" w:rsidRDefault="00B7188D" w:rsidP="00B7188D">
      <w:pPr>
        <w:rPr>
          <w:sz w:val="24"/>
          <w:szCs w:val="24"/>
        </w:rPr>
      </w:pPr>
    </w:p>
    <w:tbl>
      <w:tblPr>
        <w:tblpPr w:leftFromText="180" w:rightFromText="180" w:vertAnchor="text" w:tblpX="223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7188D" w:rsidRPr="009347A9" w:rsidTr="00037B05">
        <w:trPr>
          <w:trHeight w:val="435"/>
        </w:trPr>
        <w:tc>
          <w:tcPr>
            <w:tcW w:w="324" w:type="dxa"/>
            <w:tcBorders>
              <w:top w:val="nil"/>
              <w:left w:val="nil"/>
              <w:bottom w:val="nil"/>
            </w:tcBorders>
          </w:tcPr>
          <w:p w:rsidR="00B7188D" w:rsidRPr="009347A9" w:rsidRDefault="00B7188D" w:rsidP="00037B05">
            <w:pPr>
              <w:rPr>
                <w:sz w:val="24"/>
                <w:szCs w:val="24"/>
              </w:rPr>
            </w:pPr>
          </w:p>
        </w:tc>
      </w:tr>
    </w:tbl>
    <w:p w:rsidR="00B7188D" w:rsidRPr="009347A9" w:rsidRDefault="00B7188D" w:rsidP="00B7188D">
      <w:pPr>
        <w:rPr>
          <w:vanish/>
          <w:sz w:val="24"/>
          <w:szCs w:val="24"/>
        </w:rPr>
      </w:pPr>
    </w:p>
    <w:tbl>
      <w:tblPr>
        <w:tblpPr w:leftFromText="180" w:rightFromText="180" w:vertAnchor="text" w:tblpX="679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7188D" w:rsidRPr="009347A9" w:rsidTr="00037B05">
        <w:trPr>
          <w:trHeight w:val="780"/>
        </w:trPr>
        <w:tc>
          <w:tcPr>
            <w:tcW w:w="324" w:type="dxa"/>
            <w:tcBorders>
              <w:top w:val="nil"/>
              <w:left w:val="nil"/>
            </w:tcBorders>
          </w:tcPr>
          <w:p w:rsidR="00B7188D" w:rsidRPr="009347A9" w:rsidRDefault="00B7188D" w:rsidP="00037B05">
            <w:pPr>
              <w:rPr>
                <w:sz w:val="24"/>
                <w:szCs w:val="24"/>
              </w:rPr>
            </w:pPr>
          </w:p>
        </w:tc>
      </w:tr>
    </w:tbl>
    <w:p w:rsidR="00B7188D" w:rsidRPr="009347A9" w:rsidRDefault="00B7188D" w:rsidP="00B7188D">
      <w:pPr>
        <w:rPr>
          <w:sz w:val="24"/>
          <w:szCs w:val="24"/>
        </w:rPr>
      </w:pPr>
    </w:p>
    <w:p w:rsidR="00B7188D" w:rsidRPr="009347A9" w:rsidRDefault="0021748F" w:rsidP="00B7188D">
      <w:pPr>
        <w:rPr>
          <w:sz w:val="24"/>
          <w:szCs w:val="24"/>
        </w:rPr>
      </w:pPr>
      <w:r>
        <w:rPr>
          <w:noProof/>
          <w:sz w:val="24"/>
          <w:szCs w:val="24"/>
        </w:rPr>
        <w:pict>
          <v:shape id="_x0000_s1028" type="#_x0000_t109" style="position:absolute;margin-left:31.25pt;margin-top:10.75pt;width:213pt;height:81pt;z-index:251662336">
            <v:textbox>
              <w:txbxContent>
                <w:p w:rsidR="00037B05" w:rsidRDefault="00037B05" w:rsidP="00B7188D">
                  <w:pPr>
                    <w:rPr>
                      <w:sz w:val="28"/>
                      <w:szCs w:val="28"/>
                    </w:rPr>
                  </w:pPr>
                  <w:r w:rsidRPr="00D3378B">
                    <w:rPr>
                      <w:sz w:val="28"/>
                      <w:szCs w:val="28"/>
                    </w:rPr>
                    <w:t xml:space="preserve">Проверка документов на установление   </w:t>
                  </w:r>
                  <w:r>
                    <w:rPr>
                      <w:sz w:val="28"/>
                      <w:szCs w:val="28"/>
                    </w:rPr>
                    <w:t xml:space="preserve"> </w:t>
                  </w:r>
                  <w:r w:rsidRPr="00D3378B">
                    <w:rPr>
                      <w:sz w:val="28"/>
                      <w:szCs w:val="28"/>
                    </w:rPr>
                    <w:t>наличия права на получение муниципальной</w:t>
                  </w:r>
                  <w:r>
                    <w:rPr>
                      <w:sz w:val="28"/>
                      <w:szCs w:val="28"/>
                    </w:rPr>
                    <w:t xml:space="preserve"> услуги</w:t>
                  </w:r>
                </w:p>
                <w:p w:rsidR="00037B05" w:rsidRDefault="00037B05" w:rsidP="00B7188D"/>
              </w:txbxContent>
            </v:textbox>
          </v:shape>
        </w:pict>
      </w:r>
    </w:p>
    <w:p w:rsidR="00B7188D" w:rsidRPr="009347A9" w:rsidRDefault="0021748F" w:rsidP="00B7188D">
      <w:pPr>
        <w:rPr>
          <w:sz w:val="24"/>
          <w:szCs w:val="24"/>
        </w:rPr>
      </w:pPr>
      <w:r>
        <w:rPr>
          <w:noProof/>
          <w:sz w:val="24"/>
          <w:szCs w:val="24"/>
        </w:rPr>
        <w:pict>
          <v:shape id="_x0000_s1027" type="#_x0000_t109" style="position:absolute;margin-left:311pt;margin-top:10.4pt;width:174.75pt;height:42pt;z-index:251661312">
            <v:textbox>
              <w:txbxContent>
                <w:p w:rsidR="00037B05" w:rsidRDefault="00037B05" w:rsidP="00B7188D">
                  <w:r w:rsidRPr="00D3378B">
                    <w:rPr>
                      <w:sz w:val="28"/>
                      <w:szCs w:val="28"/>
                    </w:rPr>
                    <w:t>Отказ в приеме заявления</w:t>
                  </w:r>
                  <w:r>
                    <w:rPr>
                      <w:sz w:val="28"/>
                      <w:szCs w:val="28"/>
                    </w:rPr>
                    <w:t xml:space="preserve"> </w:t>
                  </w:r>
                  <w:r w:rsidRPr="00D3378B">
                    <w:rPr>
                      <w:sz w:val="28"/>
                      <w:szCs w:val="28"/>
                    </w:rPr>
                    <w:t>и документо</w:t>
                  </w:r>
                  <w:r>
                    <w:rPr>
                      <w:sz w:val="28"/>
                      <w:szCs w:val="28"/>
                    </w:rPr>
                    <w:t>в</w:t>
                  </w:r>
                  <w:r w:rsidRPr="00D3378B">
                    <w:rPr>
                      <w:sz w:val="28"/>
                      <w:szCs w:val="28"/>
                    </w:rPr>
                    <w:t xml:space="preserve">      </w:t>
                  </w:r>
                </w:p>
              </w:txbxContent>
            </v:textbox>
          </v:shape>
        </w:pict>
      </w: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tbl>
      <w:tblPr>
        <w:tblpPr w:leftFromText="180" w:rightFromText="180" w:vertAnchor="text" w:tblpX="201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7188D" w:rsidRPr="009347A9" w:rsidTr="00037B05">
        <w:trPr>
          <w:trHeight w:val="570"/>
        </w:trPr>
        <w:tc>
          <w:tcPr>
            <w:tcW w:w="324" w:type="dxa"/>
            <w:tcBorders>
              <w:top w:val="nil"/>
              <w:left w:val="nil"/>
            </w:tcBorders>
          </w:tcPr>
          <w:p w:rsidR="00B7188D" w:rsidRPr="009347A9" w:rsidRDefault="00B7188D" w:rsidP="00037B05">
            <w:pPr>
              <w:rPr>
                <w:sz w:val="24"/>
                <w:szCs w:val="24"/>
              </w:rPr>
            </w:pPr>
          </w:p>
        </w:tc>
      </w:tr>
    </w:tbl>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21748F" w:rsidP="00B7188D">
      <w:pPr>
        <w:pStyle w:val="ab"/>
        <w:rPr>
          <w:rFonts w:ascii="Times New Roman" w:hAnsi="Times New Roman" w:cs="Times New Roman"/>
        </w:rPr>
      </w:pPr>
      <w:r w:rsidRPr="0021748F">
        <w:rPr>
          <w:noProof/>
        </w:rPr>
        <w:pict>
          <v:shape id="_x0000_s1029" type="#_x0000_t109" style="position:absolute;margin-left:34.25pt;margin-top:7.2pt;width:218.25pt;height:120pt;z-index:251663360">
            <v:textbox>
              <w:txbxContent>
                <w:p w:rsidR="00037B05" w:rsidRDefault="00037B05" w:rsidP="00B7188D">
                  <w:r w:rsidRPr="00D3378B">
                    <w:rPr>
                      <w:sz w:val="28"/>
                      <w:szCs w:val="28"/>
                    </w:rPr>
                    <w:t>Рассмотрение заявлений и предоставленных</w:t>
                  </w:r>
                  <w:r>
                    <w:rPr>
                      <w:sz w:val="28"/>
                      <w:szCs w:val="28"/>
                    </w:rPr>
                    <w:t xml:space="preserve"> </w:t>
                  </w:r>
                  <w:r w:rsidRPr="00D3378B">
                    <w:rPr>
                      <w:sz w:val="28"/>
                      <w:szCs w:val="28"/>
                    </w:rPr>
                    <w:t>документов на межведомственной комиссии</w:t>
                  </w:r>
                  <w:r>
                    <w:rPr>
                      <w:sz w:val="28"/>
                      <w:szCs w:val="28"/>
                    </w:rPr>
                    <w:t xml:space="preserve"> </w:t>
                  </w:r>
                  <w:r w:rsidRPr="00D3378B">
                    <w:rPr>
                      <w:sz w:val="28"/>
                      <w:szCs w:val="28"/>
                    </w:rPr>
                    <w:t>по переводу жилого помещения в нежилое</w:t>
                  </w:r>
                  <w:r>
                    <w:rPr>
                      <w:sz w:val="28"/>
                      <w:szCs w:val="28"/>
                    </w:rPr>
                    <w:t xml:space="preserve"> </w:t>
                  </w:r>
                  <w:r w:rsidRPr="00D3378B">
                    <w:rPr>
                      <w:sz w:val="28"/>
                      <w:szCs w:val="28"/>
                    </w:rPr>
                    <w:t>помещение и нежилого помещения в жилое</w:t>
                  </w:r>
                  <w:r>
                    <w:rPr>
                      <w:sz w:val="28"/>
                      <w:szCs w:val="28"/>
                    </w:rPr>
                    <w:t xml:space="preserve"> </w:t>
                  </w:r>
                  <w:r w:rsidRPr="00D3378B">
                    <w:rPr>
                      <w:sz w:val="28"/>
                      <w:szCs w:val="28"/>
                    </w:rPr>
                    <w:t>помещение</w:t>
                  </w:r>
                </w:p>
              </w:txbxContent>
            </v:textbox>
          </v:shape>
        </w:pict>
      </w:r>
    </w:p>
    <w:p w:rsidR="00B7188D" w:rsidRPr="009347A9" w:rsidRDefault="00B7188D" w:rsidP="00B7188D">
      <w:pPr>
        <w:pStyle w:val="ab"/>
        <w:rPr>
          <w:rFonts w:ascii="Times New Roman" w:hAnsi="Times New Roman" w:cs="Times New Roman"/>
        </w:rPr>
      </w:pPr>
    </w:p>
    <w:p w:rsidR="00B7188D" w:rsidRPr="009347A9" w:rsidRDefault="00B7188D" w:rsidP="00B7188D">
      <w:pPr>
        <w:pStyle w:val="ab"/>
        <w:rPr>
          <w:rFonts w:ascii="Times New Roman" w:hAnsi="Times New Roman" w:cs="Times New Roman"/>
        </w:rPr>
      </w:pPr>
    </w:p>
    <w:p w:rsidR="00B7188D" w:rsidRPr="009347A9" w:rsidRDefault="00B7188D" w:rsidP="00B7188D">
      <w:pPr>
        <w:pStyle w:val="ab"/>
        <w:rPr>
          <w:rFonts w:ascii="Times New Roman" w:hAnsi="Times New Roman" w:cs="Times New Roman"/>
        </w:rPr>
      </w:pPr>
    </w:p>
    <w:p w:rsidR="00B7188D" w:rsidRPr="009347A9" w:rsidRDefault="00B7188D" w:rsidP="00B7188D">
      <w:pPr>
        <w:pStyle w:val="ab"/>
        <w:rPr>
          <w:rFonts w:ascii="Times New Roman" w:hAnsi="Times New Roman" w:cs="Times New Roman"/>
        </w:rPr>
      </w:pPr>
    </w:p>
    <w:p w:rsidR="00B7188D" w:rsidRPr="009347A9" w:rsidRDefault="00B7188D" w:rsidP="00B7188D">
      <w:pPr>
        <w:pStyle w:val="ab"/>
        <w:rPr>
          <w:rFonts w:ascii="Times New Roman" w:hAnsi="Times New Roman" w:cs="Times New Roman"/>
        </w:rPr>
      </w:pPr>
    </w:p>
    <w:p w:rsidR="00B7188D" w:rsidRPr="009347A9" w:rsidRDefault="00B7188D" w:rsidP="00B7188D">
      <w:pPr>
        <w:pStyle w:val="ab"/>
        <w:rPr>
          <w:rFonts w:ascii="Times New Roman" w:hAnsi="Times New Roman" w:cs="Times New Roman"/>
        </w:rPr>
      </w:pPr>
    </w:p>
    <w:p w:rsidR="00B7188D" w:rsidRPr="009347A9" w:rsidRDefault="00B7188D" w:rsidP="00B7188D">
      <w:pPr>
        <w:pStyle w:val="ab"/>
        <w:rPr>
          <w:rFonts w:ascii="Times New Roman" w:hAnsi="Times New Roman" w:cs="Times New Roman"/>
        </w:rPr>
      </w:pPr>
    </w:p>
    <w:tbl>
      <w:tblPr>
        <w:tblpPr w:leftFromText="180" w:rightFromText="180" w:vertAnchor="text" w:tblpX="289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7188D" w:rsidRPr="009347A9" w:rsidTr="00037B05">
        <w:trPr>
          <w:trHeight w:val="285"/>
        </w:trPr>
        <w:tc>
          <w:tcPr>
            <w:tcW w:w="324" w:type="dxa"/>
            <w:tcBorders>
              <w:top w:val="nil"/>
              <w:left w:val="nil"/>
            </w:tcBorders>
          </w:tcPr>
          <w:p w:rsidR="00B7188D" w:rsidRPr="009347A9" w:rsidRDefault="00B7188D" w:rsidP="00037B05">
            <w:pPr>
              <w:pStyle w:val="ab"/>
              <w:rPr>
                <w:rFonts w:ascii="Times New Roman" w:hAnsi="Times New Roman" w:cs="Times New Roman"/>
              </w:rPr>
            </w:pPr>
          </w:p>
        </w:tc>
      </w:tr>
    </w:tbl>
    <w:p w:rsidR="00B7188D" w:rsidRPr="009347A9" w:rsidRDefault="00B7188D" w:rsidP="00B7188D">
      <w:pPr>
        <w:pStyle w:val="ab"/>
        <w:rPr>
          <w:rFonts w:ascii="Times New Roman" w:hAnsi="Times New Roman" w:cs="Times New Roman"/>
        </w:rPr>
      </w:pPr>
    </w:p>
    <w:p w:rsidR="00B7188D" w:rsidRPr="009347A9" w:rsidRDefault="00B7188D" w:rsidP="00B7188D">
      <w:pPr>
        <w:pStyle w:val="ab"/>
        <w:rPr>
          <w:rFonts w:ascii="Times New Roman" w:hAnsi="Times New Roman" w:cs="Times New Roman"/>
        </w:rPr>
      </w:pPr>
    </w:p>
    <w:p w:rsidR="00B7188D" w:rsidRPr="009347A9" w:rsidRDefault="0021748F" w:rsidP="00B7188D">
      <w:pPr>
        <w:pStyle w:val="ab"/>
        <w:rPr>
          <w:rFonts w:ascii="Times New Roman" w:hAnsi="Times New Roman" w:cs="Times New Roman"/>
        </w:rPr>
      </w:pPr>
      <w:r w:rsidRPr="0021748F">
        <w:rPr>
          <w:noProof/>
        </w:rPr>
        <w:pict>
          <v:shape id="_x0000_s1030" type="#_x0000_t109" style="position:absolute;margin-left:39.5pt;margin-top:4.6pt;width:215.25pt;height:130.5pt;z-index:251664384">
            <v:textbox>
              <w:txbxContent>
                <w:p w:rsidR="00037B05" w:rsidRDefault="00037B05" w:rsidP="00B7188D">
                  <w:r w:rsidRPr="00D3378B">
                    <w:rPr>
                      <w:sz w:val="28"/>
                      <w:szCs w:val="28"/>
                    </w:rPr>
                    <w:t>Принятие решения о предоставлении или об</w:t>
                  </w:r>
                  <w:r>
                    <w:rPr>
                      <w:sz w:val="28"/>
                      <w:szCs w:val="28"/>
                    </w:rPr>
                    <w:t xml:space="preserve"> </w:t>
                  </w:r>
                  <w:r w:rsidRPr="00D3378B">
                    <w:rPr>
                      <w:sz w:val="28"/>
                      <w:szCs w:val="28"/>
                    </w:rPr>
                    <w:t xml:space="preserve">отказе в предоставлении муниципальной услуги, подготовка и выдача результата предоставления муниципальной услуги   </w:t>
                  </w:r>
                </w:p>
              </w:txbxContent>
            </v:textbox>
          </v:shape>
        </w:pict>
      </w:r>
    </w:p>
    <w:p w:rsidR="00B7188D" w:rsidRPr="009347A9" w:rsidRDefault="00B7188D" w:rsidP="00B7188D">
      <w:pPr>
        <w:pStyle w:val="ab"/>
        <w:rPr>
          <w:rFonts w:ascii="Times New Roman" w:hAnsi="Times New Roman" w:cs="Times New Roman"/>
        </w:rPr>
      </w:pPr>
    </w:p>
    <w:p w:rsidR="00B7188D" w:rsidRPr="009347A9" w:rsidRDefault="00B7188D" w:rsidP="00B7188D">
      <w:pPr>
        <w:pStyle w:val="ab"/>
        <w:rPr>
          <w:rFonts w:ascii="Times New Roman" w:hAnsi="Times New Roman" w:cs="Times New Roman"/>
        </w:rPr>
      </w:pPr>
    </w:p>
    <w:p w:rsidR="00B7188D" w:rsidRPr="009347A9" w:rsidRDefault="00B7188D" w:rsidP="00B7188D">
      <w:pPr>
        <w:rPr>
          <w:rStyle w:val="a3"/>
          <w:bCs/>
          <w:sz w:val="24"/>
          <w:szCs w:val="24"/>
        </w:rPr>
      </w:pPr>
      <w:bookmarkStart w:id="114" w:name="sub_1400"/>
    </w:p>
    <w:p w:rsidR="00B7188D" w:rsidRPr="009347A9" w:rsidRDefault="00B7188D" w:rsidP="00B7188D">
      <w:pPr>
        <w:jc w:val="right"/>
        <w:rPr>
          <w:rStyle w:val="a3"/>
          <w:bCs/>
          <w:sz w:val="24"/>
          <w:szCs w:val="24"/>
        </w:rPr>
      </w:pPr>
    </w:p>
    <w:p w:rsidR="00B7188D" w:rsidRDefault="00B7188D"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Pr="009347A9" w:rsidRDefault="009347A9" w:rsidP="00B7188D">
      <w:pPr>
        <w:jc w:val="right"/>
        <w:rPr>
          <w:rStyle w:val="a3"/>
          <w:bCs/>
          <w:sz w:val="24"/>
          <w:szCs w:val="24"/>
        </w:rPr>
      </w:pPr>
    </w:p>
    <w:bookmarkEnd w:id="114"/>
    <w:p w:rsidR="00B7188D" w:rsidRDefault="00B7188D" w:rsidP="00B7188D">
      <w:pPr>
        <w:rPr>
          <w:sz w:val="24"/>
          <w:szCs w:val="24"/>
        </w:rPr>
      </w:pPr>
    </w:p>
    <w:p w:rsidR="009347A9" w:rsidRPr="009347A9" w:rsidRDefault="009347A9" w:rsidP="009347A9">
      <w:pPr>
        <w:jc w:val="right"/>
        <w:rPr>
          <w:rStyle w:val="a3"/>
          <w:bCs/>
          <w:sz w:val="22"/>
          <w:szCs w:val="22"/>
        </w:rPr>
      </w:pPr>
      <w:r w:rsidRPr="009347A9">
        <w:rPr>
          <w:rStyle w:val="a3"/>
          <w:bCs/>
          <w:sz w:val="22"/>
          <w:szCs w:val="22"/>
        </w:rPr>
        <w:lastRenderedPageBreak/>
        <w:t>Приложение № </w:t>
      </w:r>
      <w:r>
        <w:rPr>
          <w:rStyle w:val="a3"/>
          <w:bCs/>
          <w:sz w:val="22"/>
          <w:szCs w:val="22"/>
        </w:rPr>
        <w:t>4</w:t>
      </w:r>
      <w:r w:rsidRPr="009347A9">
        <w:rPr>
          <w:rStyle w:val="a3"/>
          <w:bCs/>
          <w:sz w:val="22"/>
          <w:szCs w:val="22"/>
        </w:rPr>
        <w:br/>
        <w:t xml:space="preserve">к </w:t>
      </w:r>
      <w:hyperlink w:anchor="sub_1000" w:history="1">
        <w:r w:rsidRPr="009347A9">
          <w:rPr>
            <w:rStyle w:val="a4"/>
            <w:color w:val="auto"/>
            <w:sz w:val="22"/>
            <w:szCs w:val="22"/>
          </w:rPr>
          <w:t>административному регламенту</w:t>
        </w:r>
      </w:hyperlink>
      <w:r w:rsidRPr="009347A9">
        <w:rPr>
          <w:rStyle w:val="a3"/>
          <w:bCs/>
          <w:sz w:val="22"/>
          <w:szCs w:val="22"/>
        </w:rPr>
        <w:t xml:space="preserve"> по </w:t>
      </w:r>
    </w:p>
    <w:p w:rsidR="009347A9" w:rsidRPr="009347A9" w:rsidRDefault="009347A9" w:rsidP="009347A9">
      <w:pPr>
        <w:jc w:val="right"/>
        <w:rPr>
          <w:rStyle w:val="a3"/>
          <w:bCs/>
          <w:sz w:val="22"/>
          <w:szCs w:val="22"/>
        </w:rPr>
      </w:pPr>
      <w:r w:rsidRPr="009347A9">
        <w:rPr>
          <w:rStyle w:val="a3"/>
          <w:bCs/>
          <w:sz w:val="22"/>
          <w:szCs w:val="22"/>
        </w:rPr>
        <w:t xml:space="preserve">предоставлению муниципальной услуги </w:t>
      </w:r>
    </w:p>
    <w:p w:rsidR="009347A9" w:rsidRPr="009347A9" w:rsidRDefault="009347A9" w:rsidP="009347A9">
      <w:pPr>
        <w:jc w:val="right"/>
        <w:rPr>
          <w:rStyle w:val="a3"/>
          <w:bCs/>
          <w:sz w:val="22"/>
          <w:szCs w:val="22"/>
        </w:rPr>
      </w:pPr>
      <w:r w:rsidRPr="009347A9">
        <w:rPr>
          <w:rStyle w:val="a3"/>
          <w:bCs/>
          <w:sz w:val="22"/>
          <w:szCs w:val="22"/>
        </w:rPr>
        <w:t xml:space="preserve">«Принятие решения о переводе жилого </w:t>
      </w:r>
    </w:p>
    <w:p w:rsidR="009347A9" w:rsidRPr="009347A9" w:rsidRDefault="009347A9" w:rsidP="009347A9">
      <w:pPr>
        <w:jc w:val="right"/>
        <w:rPr>
          <w:rStyle w:val="a3"/>
          <w:bCs/>
          <w:sz w:val="22"/>
          <w:szCs w:val="22"/>
        </w:rPr>
      </w:pPr>
      <w:r w:rsidRPr="009347A9">
        <w:rPr>
          <w:rStyle w:val="a3"/>
          <w:bCs/>
          <w:sz w:val="22"/>
          <w:szCs w:val="22"/>
        </w:rPr>
        <w:t xml:space="preserve">помещения в нежилое и нежилого </w:t>
      </w:r>
    </w:p>
    <w:p w:rsidR="009347A9" w:rsidRPr="009347A9" w:rsidRDefault="009347A9" w:rsidP="009347A9">
      <w:pPr>
        <w:jc w:val="right"/>
        <w:rPr>
          <w:rStyle w:val="a3"/>
          <w:bCs/>
          <w:sz w:val="22"/>
          <w:szCs w:val="22"/>
        </w:rPr>
      </w:pPr>
      <w:r w:rsidRPr="009347A9">
        <w:rPr>
          <w:rStyle w:val="a3"/>
          <w:bCs/>
          <w:sz w:val="22"/>
          <w:szCs w:val="22"/>
        </w:rPr>
        <w:t xml:space="preserve">помещения в жилое помещение </w:t>
      </w:r>
    </w:p>
    <w:p w:rsidR="009347A9" w:rsidRPr="009347A9" w:rsidRDefault="009347A9" w:rsidP="009347A9">
      <w:pPr>
        <w:jc w:val="right"/>
        <w:rPr>
          <w:rStyle w:val="a3"/>
          <w:bCs/>
          <w:sz w:val="22"/>
          <w:szCs w:val="22"/>
        </w:rPr>
      </w:pPr>
      <w:r w:rsidRPr="009347A9">
        <w:rPr>
          <w:rStyle w:val="a3"/>
          <w:bCs/>
          <w:sz w:val="22"/>
          <w:szCs w:val="22"/>
        </w:rPr>
        <w:t xml:space="preserve">на территории МО «Любохонское городское </w:t>
      </w:r>
    </w:p>
    <w:p w:rsidR="009347A9" w:rsidRPr="009347A9" w:rsidRDefault="009347A9" w:rsidP="009347A9">
      <w:pPr>
        <w:jc w:val="right"/>
        <w:rPr>
          <w:rStyle w:val="a3"/>
          <w:bCs/>
          <w:sz w:val="22"/>
          <w:szCs w:val="22"/>
        </w:rPr>
      </w:pPr>
      <w:r w:rsidRPr="009347A9">
        <w:rPr>
          <w:rStyle w:val="a3"/>
          <w:bCs/>
          <w:sz w:val="22"/>
          <w:szCs w:val="22"/>
        </w:rPr>
        <w:t>поселение» Дятьковского муниципального</w:t>
      </w:r>
    </w:p>
    <w:p w:rsidR="009347A9" w:rsidRPr="009347A9" w:rsidRDefault="009347A9" w:rsidP="009347A9">
      <w:pPr>
        <w:jc w:val="right"/>
        <w:rPr>
          <w:rStyle w:val="a3"/>
          <w:bCs/>
          <w:sz w:val="22"/>
          <w:szCs w:val="22"/>
        </w:rPr>
      </w:pPr>
      <w:r w:rsidRPr="009347A9">
        <w:rPr>
          <w:rStyle w:val="a3"/>
          <w:bCs/>
          <w:sz w:val="22"/>
          <w:szCs w:val="22"/>
        </w:rPr>
        <w:t xml:space="preserve">района Брянской области», </w:t>
      </w:r>
    </w:p>
    <w:p w:rsidR="009347A9" w:rsidRPr="009347A9" w:rsidRDefault="009347A9" w:rsidP="009347A9">
      <w:pPr>
        <w:jc w:val="right"/>
        <w:rPr>
          <w:rStyle w:val="a3"/>
          <w:bCs/>
          <w:sz w:val="22"/>
          <w:szCs w:val="22"/>
        </w:rPr>
      </w:pPr>
      <w:r w:rsidRPr="009347A9">
        <w:rPr>
          <w:rStyle w:val="a3"/>
          <w:bCs/>
          <w:sz w:val="22"/>
          <w:szCs w:val="22"/>
        </w:rPr>
        <w:t xml:space="preserve">утвержденному </w:t>
      </w:r>
      <w:hyperlink w:anchor="sub_0" w:history="1">
        <w:r w:rsidRPr="009347A9">
          <w:rPr>
            <w:rStyle w:val="a4"/>
            <w:color w:val="auto"/>
            <w:sz w:val="22"/>
            <w:szCs w:val="22"/>
          </w:rPr>
          <w:t>постановлением</w:t>
        </w:r>
      </w:hyperlink>
      <w:r w:rsidRPr="009347A9">
        <w:rPr>
          <w:rStyle w:val="a3"/>
          <w:bCs/>
          <w:color w:val="auto"/>
          <w:sz w:val="22"/>
          <w:szCs w:val="22"/>
        </w:rPr>
        <w:t xml:space="preserve"> </w:t>
      </w:r>
    </w:p>
    <w:p w:rsidR="009347A9" w:rsidRPr="009347A9" w:rsidRDefault="009347A9" w:rsidP="009347A9">
      <w:pPr>
        <w:jc w:val="right"/>
        <w:rPr>
          <w:rStyle w:val="a3"/>
          <w:bCs/>
          <w:sz w:val="22"/>
          <w:szCs w:val="22"/>
        </w:rPr>
      </w:pPr>
      <w:r w:rsidRPr="009347A9">
        <w:rPr>
          <w:rStyle w:val="a3"/>
          <w:bCs/>
          <w:sz w:val="22"/>
          <w:szCs w:val="22"/>
        </w:rPr>
        <w:t xml:space="preserve">Администрации поселка Любохна </w:t>
      </w:r>
    </w:p>
    <w:p w:rsidR="009347A9" w:rsidRPr="009347A9" w:rsidRDefault="009347A9" w:rsidP="009347A9">
      <w:pPr>
        <w:jc w:val="right"/>
        <w:rPr>
          <w:rStyle w:val="a3"/>
          <w:bCs/>
          <w:sz w:val="22"/>
          <w:szCs w:val="22"/>
        </w:rPr>
      </w:pPr>
      <w:r w:rsidRPr="009347A9">
        <w:rPr>
          <w:rStyle w:val="a3"/>
          <w:bCs/>
          <w:sz w:val="22"/>
          <w:szCs w:val="22"/>
        </w:rPr>
        <w:t>от 10.07.2020 г. № 84</w:t>
      </w:r>
    </w:p>
    <w:p w:rsidR="009347A9" w:rsidRPr="009347A9" w:rsidRDefault="009347A9" w:rsidP="00B7188D">
      <w:pPr>
        <w:rPr>
          <w:sz w:val="24"/>
          <w:szCs w:val="24"/>
        </w:rPr>
      </w:pPr>
    </w:p>
    <w:p w:rsidR="00B7188D" w:rsidRPr="009347A9" w:rsidRDefault="00B7188D" w:rsidP="00B7188D">
      <w:pPr>
        <w:pStyle w:val="1"/>
        <w:spacing w:before="0" w:after="0"/>
        <w:rPr>
          <w:rFonts w:ascii="Times New Roman" w:hAnsi="Times New Roman"/>
          <w:sz w:val="24"/>
          <w:szCs w:val="24"/>
        </w:rPr>
      </w:pPr>
      <w:r w:rsidRPr="009347A9">
        <w:rPr>
          <w:rFonts w:ascii="Times New Roman" w:hAnsi="Times New Roman"/>
          <w:sz w:val="24"/>
          <w:szCs w:val="24"/>
        </w:rPr>
        <w:t>Журнал</w:t>
      </w:r>
      <w:r w:rsidRPr="009347A9">
        <w:rPr>
          <w:rFonts w:ascii="Times New Roman" w:hAnsi="Times New Roman"/>
          <w:sz w:val="24"/>
          <w:szCs w:val="24"/>
        </w:rPr>
        <w:br/>
        <w:t xml:space="preserve">регистрации заявлений о предоставлении муниципальной услуги «Принятие решения о переводе жилого помещения в нежилое и нежилого помещения в жилое помещение на территории </w:t>
      </w:r>
      <w:r w:rsidR="00CB0DBC">
        <w:rPr>
          <w:rFonts w:ascii="Times New Roman" w:hAnsi="Times New Roman"/>
          <w:sz w:val="24"/>
          <w:szCs w:val="24"/>
        </w:rPr>
        <w:t>МО «Любохонское городское поселение»Дятьковского</w:t>
      </w:r>
      <w:r w:rsidRPr="009347A9">
        <w:rPr>
          <w:rFonts w:ascii="Times New Roman" w:hAnsi="Times New Roman"/>
          <w:sz w:val="24"/>
          <w:szCs w:val="24"/>
        </w:rPr>
        <w:t xml:space="preserve"> муниципального округа Брянской области»</w:t>
      </w:r>
    </w:p>
    <w:p w:rsidR="00B7188D" w:rsidRPr="009347A9" w:rsidRDefault="00B7188D" w:rsidP="00B7188D">
      <w:pPr>
        <w:pStyle w:val="1"/>
        <w:rPr>
          <w:rFonts w:ascii="Times New Roman" w:hAnsi="Times New Roman"/>
          <w:sz w:val="24"/>
          <w:szCs w:val="24"/>
        </w:rPr>
      </w:pPr>
    </w:p>
    <w:tbl>
      <w:tblPr>
        <w:tblW w:w="97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932"/>
        <w:gridCol w:w="1803"/>
        <w:gridCol w:w="1935"/>
        <w:gridCol w:w="1985"/>
        <w:gridCol w:w="1435"/>
      </w:tblGrid>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N п/п</w:t>
            </w:r>
          </w:p>
        </w:tc>
        <w:tc>
          <w:tcPr>
            <w:tcW w:w="1932"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Дата представления документов</w:t>
            </w:r>
          </w:p>
        </w:tc>
        <w:tc>
          <w:tcPr>
            <w:tcW w:w="180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Фамилия, имя, отчество заявителя</w:t>
            </w:r>
          </w:p>
        </w:tc>
        <w:tc>
          <w:tcPr>
            <w:tcW w:w="193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Контактные данные</w:t>
            </w:r>
          </w:p>
        </w:tc>
        <w:tc>
          <w:tcPr>
            <w:tcW w:w="198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Адрес переводимого помещения</w:t>
            </w:r>
          </w:p>
        </w:tc>
        <w:tc>
          <w:tcPr>
            <w:tcW w:w="1435" w:type="dxa"/>
            <w:tcBorders>
              <w:top w:val="single" w:sz="4" w:space="0" w:color="auto"/>
              <w:left w:val="single" w:sz="4" w:space="0" w:color="auto"/>
              <w:bottom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Исполнитель</w:t>
            </w:r>
          </w:p>
        </w:tc>
      </w:tr>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1</w:t>
            </w:r>
          </w:p>
        </w:tc>
        <w:tc>
          <w:tcPr>
            <w:tcW w:w="1932"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2</w:t>
            </w:r>
          </w:p>
        </w:tc>
        <w:tc>
          <w:tcPr>
            <w:tcW w:w="180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3</w:t>
            </w:r>
          </w:p>
        </w:tc>
        <w:tc>
          <w:tcPr>
            <w:tcW w:w="193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5</w:t>
            </w:r>
          </w:p>
        </w:tc>
        <w:tc>
          <w:tcPr>
            <w:tcW w:w="1435" w:type="dxa"/>
            <w:tcBorders>
              <w:top w:val="single" w:sz="4" w:space="0" w:color="auto"/>
              <w:left w:val="single" w:sz="4" w:space="0" w:color="auto"/>
              <w:bottom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6</w:t>
            </w:r>
          </w:p>
        </w:tc>
      </w:tr>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1</w:t>
            </w:r>
          </w:p>
        </w:tc>
        <w:tc>
          <w:tcPr>
            <w:tcW w:w="1932"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435" w:type="dxa"/>
            <w:tcBorders>
              <w:top w:val="single" w:sz="4" w:space="0" w:color="auto"/>
              <w:left w:val="single" w:sz="4" w:space="0" w:color="auto"/>
              <w:bottom w:val="single" w:sz="4" w:space="0" w:color="auto"/>
            </w:tcBorders>
          </w:tcPr>
          <w:p w:rsidR="00B7188D" w:rsidRPr="009347A9" w:rsidRDefault="00B7188D" w:rsidP="00037B05">
            <w:pPr>
              <w:pStyle w:val="aa"/>
              <w:rPr>
                <w:rFonts w:ascii="Times New Roman" w:hAnsi="Times New Roman" w:cs="Times New Roman"/>
              </w:rPr>
            </w:pPr>
          </w:p>
        </w:tc>
      </w:tr>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2</w:t>
            </w:r>
          </w:p>
        </w:tc>
        <w:tc>
          <w:tcPr>
            <w:tcW w:w="1932"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435" w:type="dxa"/>
            <w:tcBorders>
              <w:top w:val="single" w:sz="4" w:space="0" w:color="auto"/>
              <w:left w:val="single" w:sz="4" w:space="0" w:color="auto"/>
              <w:bottom w:val="single" w:sz="4" w:space="0" w:color="auto"/>
            </w:tcBorders>
          </w:tcPr>
          <w:p w:rsidR="00B7188D" w:rsidRPr="009347A9" w:rsidRDefault="00B7188D" w:rsidP="00037B05">
            <w:pPr>
              <w:pStyle w:val="aa"/>
              <w:rPr>
                <w:rFonts w:ascii="Times New Roman" w:hAnsi="Times New Roman" w:cs="Times New Roman"/>
              </w:rPr>
            </w:pPr>
          </w:p>
        </w:tc>
      </w:tr>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3</w:t>
            </w:r>
          </w:p>
        </w:tc>
        <w:tc>
          <w:tcPr>
            <w:tcW w:w="1932"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93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435" w:type="dxa"/>
            <w:tcBorders>
              <w:top w:val="single" w:sz="4" w:space="0" w:color="auto"/>
              <w:left w:val="single" w:sz="4" w:space="0" w:color="auto"/>
              <w:bottom w:val="single" w:sz="4" w:space="0" w:color="auto"/>
            </w:tcBorders>
          </w:tcPr>
          <w:p w:rsidR="00B7188D" w:rsidRPr="009347A9" w:rsidRDefault="00B7188D" w:rsidP="00037B05">
            <w:pPr>
              <w:pStyle w:val="aa"/>
              <w:rPr>
                <w:rFonts w:ascii="Times New Roman" w:hAnsi="Times New Roman" w:cs="Times New Roman"/>
              </w:rPr>
            </w:pPr>
          </w:p>
        </w:tc>
      </w:tr>
    </w:tbl>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jc w:val="right"/>
        <w:rPr>
          <w:rStyle w:val="a3"/>
          <w:bCs/>
          <w:sz w:val="24"/>
          <w:szCs w:val="24"/>
        </w:rPr>
      </w:pPr>
      <w:bookmarkStart w:id="115" w:name="sub_1500"/>
    </w:p>
    <w:p w:rsidR="00B7188D" w:rsidRDefault="00B7188D"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Default="009347A9" w:rsidP="00B7188D">
      <w:pPr>
        <w:jc w:val="right"/>
        <w:rPr>
          <w:rStyle w:val="a3"/>
          <w:bCs/>
          <w:sz w:val="24"/>
          <w:szCs w:val="24"/>
        </w:rPr>
      </w:pPr>
    </w:p>
    <w:p w:rsidR="009347A9" w:rsidRPr="009347A9" w:rsidRDefault="009347A9" w:rsidP="00B7188D">
      <w:pPr>
        <w:jc w:val="right"/>
        <w:rPr>
          <w:rStyle w:val="a3"/>
          <w:bCs/>
          <w:sz w:val="24"/>
          <w:szCs w:val="24"/>
        </w:rPr>
      </w:pPr>
    </w:p>
    <w:p w:rsidR="009347A9" w:rsidRPr="009347A9" w:rsidRDefault="009347A9" w:rsidP="009347A9">
      <w:pPr>
        <w:jc w:val="right"/>
        <w:rPr>
          <w:rStyle w:val="a3"/>
          <w:bCs/>
          <w:sz w:val="22"/>
          <w:szCs w:val="22"/>
        </w:rPr>
      </w:pPr>
      <w:r w:rsidRPr="009347A9">
        <w:rPr>
          <w:rStyle w:val="a3"/>
          <w:bCs/>
          <w:sz w:val="22"/>
          <w:szCs w:val="22"/>
        </w:rPr>
        <w:lastRenderedPageBreak/>
        <w:t>Приложение №</w:t>
      </w:r>
      <w:r>
        <w:rPr>
          <w:rStyle w:val="a3"/>
          <w:bCs/>
          <w:sz w:val="22"/>
          <w:szCs w:val="22"/>
        </w:rPr>
        <w:t xml:space="preserve"> 5</w:t>
      </w:r>
      <w:r w:rsidRPr="009347A9">
        <w:rPr>
          <w:rStyle w:val="a3"/>
          <w:bCs/>
          <w:sz w:val="22"/>
          <w:szCs w:val="22"/>
        </w:rPr>
        <w:br/>
        <w:t xml:space="preserve">к </w:t>
      </w:r>
      <w:hyperlink w:anchor="sub_1000" w:history="1">
        <w:r w:rsidRPr="009347A9">
          <w:rPr>
            <w:rStyle w:val="a4"/>
            <w:color w:val="auto"/>
            <w:sz w:val="22"/>
            <w:szCs w:val="22"/>
          </w:rPr>
          <w:t>административному регламенту</w:t>
        </w:r>
      </w:hyperlink>
      <w:r w:rsidRPr="009347A9">
        <w:rPr>
          <w:rStyle w:val="a3"/>
          <w:bCs/>
          <w:sz w:val="22"/>
          <w:szCs w:val="22"/>
        </w:rPr>
        <w:t xml:space="preserve"> по </w:t>
      </w:r>
    </w:p>
    <w:p w:rsidR="009347A9" w:rsidRPr="009347A9" w:rsidRDefault="009347A9" w:rsidP="009347A9">
      <w:pPr>
        <w:jc w:val="right"/>
        <w:rPr>
          <w:rStyle w:val="a3"/>
          <w:bCs/>
          <w:sz w:val="22"/>
          <w:szCs w:val="22"/>
        </w:rPr>
      </w:pPr>
      <w:r w:rsidRPr="009347A9">
        <w:rPr>
          <w:rStyle w:val="a3"/>
          <w:bCs/>
          <w:sz w:val="22"/>
          <w:szCs w:val="22"/>
        </w:rPr>
        <w:t xml:space="preserve">предоставлению муниципальной услуги </w:t>
      </w:r>
    </w:p>
    <w:p w:rsidR="009347A9" w:rsidRPr="009347A9" w:rsidRDefault="009347A9" w:rsidP="009347A9">
      <w:pPr>
        <w:jc w:val="right"/>
        <w:rPr>
          <w:rStyle w:val="a3"/>
          <w:bCs/>
          <w:sz w:val="22"/>
          <w:szCs w:val="22"/>
        </w:rPr>
      </w:pPr>
      <w:r w:rsidRPr="009347A9">
        <w:rPr>
          <w:rStyle w:val="a3"/>
          <w:bCs/>
          <w:sz w:val="22"/>
          <w:szCs w:val="22"/>
        </w:rPr>
        <w:t xml:space="preserve">«Принятие решения о переводе жилого </w:t>
      </w:r>
    </w:p>
    <w:p w:rsidR="009347A9" w:rsidRPr="009347A9" w:rsidRDefault="009347A9" w:rsidP="009347A9">
      <w:pPr>
        <w:jc w:val="right"/>
        <w:rPr>
          <w:rStyle w:val="a3"/>
          <w:bCs/>
          <w:sz w:val="22"/>
          <w:szCs w:val="22"/>
        </w:rPr>
      </w:pPr>
      <w:r w:rsidRPr="009347A9">
        <w:rPr>
          <w:rStyle w:val="a3"/>
          <w:bCs/>
          <w:sz w:val="22"/>
          <w:szCs w:val="22"/>
        </w:rPr>
        <w:t xml:space="preserve">помещения в нежилое и нежилого </w:t>
      </w:r>
    </w:p>
    <w:p w:rsidR="009347A9" w:rsidRPr="009347A9" w:rsidRDefault="009347A9" w:rsidP="009347A9">
      <w:pPr>
        <w:jc w:val="right"/>
        <w:rPr>
          <w:rStyle w:val="a3"/>
          <w:bCs/>
          <w:sz w:val="22"/>
          <w:szCs w:val="22"/>
        </w:rPr>
      </w:pPr>
      <w:r w:rsidRPr="009347A9">
        <w:rPr>
          <w:rStyle w:val="a3"/>
          <w:bCs/>
          <w:sz w:val="22"/>
          <w:szCs w:val="22"/>
        </w:rPr>
        <w:t xml:space="preserve">помещения в жилое помещение </w:t>
      </w:r>
    </w:p>
    <w:p w:rsidR="009347A9" w:rsidRPr="009347A9" w:rsidRDefault="009347A9" w:rsidP="009347A9">
      <w:pPr>
        <w:jc w:val="right"/>
        <w:rPr>
          <w:rStyle w:val="a3"/>
          <w:bCs/>
          <w:sz w:val="22"/>
          <w:szCs w:val="22"/>
        </w:rPr>
      </w:pPr>
      <w:r w:rsidRPr="009347A9">
        <w:rPr>
          <w:rStyle w:val="a3"/>
          <w:bCs/>
          <w:sz w:val="22"/>
          <w:szCs w:val="22"/>
        </w:rPr>
        <w:t xml:space="preserve">на территории МО «Любохонское городское </w:t>
      </w:r>
    </w:p>
    <w:p w:rsidR="009347A9" w:rsidRPr="009347A9" w:rsidRDefault="009347A9" w:rsidP="009347A9">
      <w:pPr>
        <w:jc w:val="right"/>
        <w:rPr>
          <w:rStyle w:val="a3"/>
          <w:bCs/>
          <w:sz w:val="22"/>
          <w:szCs w:val="22"/>
        </w:rPr>
      </w:pPr>
      <w:r w:rsidRPr="009347A9">
        <w:rPr>
          <w:rStyle w:val="a3"/>
          <w:bCs/>
          <w:sz w:val="22"/>
          <w:szCs w:val="22"/>
        </w:rPr>
        <w:t>поселение» Дятьковского муниципального</w:t>
      </w:r>
    </w:p>
    <w:p w:rsidR="009347A9" w:rsidRPr="009347A9" w:rsidRDefault="009347A9" w:rsidP="009347A9">
      <w:pPr>
        <w:jc w:val="right"/>
        <w:rPr>
          <w:rStyle w:val="a3"/>
          <w:bCs/>
          <w:sz w:val="22"/>
          <w:szCs w:val="22"/>
        </w:rPr>
      </w:pPr>
      <w:r w:rsidRPr="009347A9">
        <w:rPr>
          <w:rStyle w:val="a3"/>
          <w:bCs/>
          <w:sz w:val="22"/>
          <w:szCs w:val="22"/>
        </w:rPr>
        <w:t xml:space="preserve">района Брянской области», </w:t>
      </w:r>
    </w:p>
    <w:p w:rsidR="009347A9" w:rsidRPr="009347A9" w:rsidRDefault="009347A9" w:rsidP="009347A9">
      <w:pPr>
        <w:jc w:val="right"/>
        <w:rPr>
          <w:rStyle w:val="a3"/>
          <w:bCs/>
          <w:sz w:val="22"/>
          <w:szCs w:val="22"/>
        </w:rPr>
      </w:pPr>
      <w:r w:rsidRPr="009347A9">
        <w:rPr>
          <w:rStyle w:val="a3"/>
          <w:bCs/>
          <w:sz w:val="22"/>
          <w:szCs w:val="22"/>
        </w:rPr>
        <w:t xml:space="preserve">утвержденному </w:t>
      </w:r>
      <w:hyperlink w:anchor="sub_0" w:history="1">
        <w:r w:rsidRPr="009347A9">
          <w:rPr>
            <w:rStyle w:val="a4"/>
            <w:color w:val="auto"/>
            <w:sz w:val="22"/>
            <w:szCs w:val="22"/>
          </w:rPr>
          <w:t>постановлением</w:t>
        </w:r>
      </w:hyperlink>
      <w:r w:rsidRPr="009347A9">
        <w:rPr>
          <w:rStyle w:val="a3"/>
          <w:bCs/>
          <w:color w:val="auto"/>
          <w:sz w:val="22"/>
          <w:szCs w:val="22"/>
        </w:rPr>
        <w:t xml:space="preserve"> </w:t>
      </w:r>
    </w:p>
    <w:p w:rsidR="009347A9" w:rsidRPr="009347A9" w:rsidRDefault="009347A9" w:rsidP="009347A9">
      <w:pPr>
        <w:jc w:val="right"/>
        <w:rPr>
          <w:rStyle w:val="a3"/>
          <w:bCs/>
          <w:sz w:val="22"/>
          <w:szCs w:val="22"/>
        </w:rPr>
      </w:pPr>
      <w:r w:rsidRPr="009347A9">
        <w:rPr>
          <w:rStyle w:val="a3"/>
          <w:bCs/>
          <w:sz w:val="22"/>
          <w:szCs w:val="22"/>
        </w:rPr>
        <w:t xml:space="preserve">Администрации поселка Любохна </w:t>
      </w:r>
    </w:p>
    <w:p w:rsidR="009347A9" w:rsidRPr="009347A9" w:rsidRDefault="009347A9" w:rsidP="009347A9">
      <w:pPr>
        <w:jc w:val="right"/>
        <w:rPr>
          <w:rStyle w:val="a3"/>
          <w:bCs/>
          <w:sz w:val="22"/>
          <w:szCs w:val="22"/>
        </w:rPr>
      </w:pPr>
      <w:r w:rsidRPr="009347A9">
        <w:rPr>
          <w:rStyle w:val="a3"/>
          <w:bCs/>
          <w:sz w:val="22"/>
          <w:szCs w:val="22"/>
        </w:rPr>
        <w:t>от 10.07.2020 г. № 84</w:t>
      </w:r>
    </w:p>
    <w:p w:rsidR="00B7188D" w:rsidRPr="009347A9" w:rsidRDefault="00B7188D" w:rsidP="00B7188D">
      <w:pPr>
        <w:jc w:val="right"/>
        <w:rPr>
          <w:rStyle w:val="a3"/>
          <w:bCs/>
          <w:sz w:val="24"/>
          <w:szCs w:val="24"/>
        </w:rPr>
      </w:pPr>
    </w:p>
    <w:bookmarkEnd w:id="115"/>
    <w:p w:rsidR="00B7188D" w:rsidRPr="009347A9" w:rsidRDefault="00B7188D" w:rsidP="00B7188D">
      <w:pPr>
        <w:rPr>
          <w:sz w:val="24"/>
          <w:szCs w:val="24"/>
        </w:rPr>
      </w:pPr>
    </w:p>
    <w:p w:rsidR="00B7188D" w:rsidRPr="009347A9" w:rsidRDefault="00B7188D" w:rsidP="00B7188D">
      <w:pPr>
        <w:pStyle w:val="1"/>
        <w:spacing w:before="0" w:after="0"/>
        <w:rPr>
          <w:rFonts w:ascii="Times New Roman" w:hAnsi="Times New Roman"/>
          <w:sz w:val="24"/>
          <w:szCs w:val="24"/>
        </w:rPr>
      </w:pPr>
      <w:r w:rsidRPr="009347A9">
        <w:rPr>
          <w:rFonts w:ascii="Times New Roman" w:hAnsi="Times New Roman"/>
          <w:sz w:val="24"/>
          <w:szCs w:val="24"/>
        </w:rPr>
        <w:t xml:space="preserve">Журнал </w:t>
      </w:r>
    </w:p>
    <w:p w:rsidR="00B7188D" w:rsidRPr="009347A9" w:rsidRDefault="00B7188D" w:rsidP="00B7188D">
      <w:pPr>
        <w:pStyle w:val="1"/>
        <w:spacing w:before="0" w:after="0"/>
        <w:rPr>
          <w:rFonts w:ascii="Times New Roman" w:hAnsi="Times New Roman"/>
          <w:sz w:val="24"/>
          <w:szCs w:val="24"/>
        </w:rPr>
      </w:pPr>
      <w:r w:rsidRPr="009347A9">
        <w:rPr>
          <w:rFonts w:ascii="Times New Roman" w:hAnsi="Times New Roman"/>
          <w:sz w:val="24"/>
          <w:szCs w:val="24"/>
        </w:rPr>
        <w:t xml:space="preserve">регистрации постановлений </w:t>
      </w:r>
      <w:r w:rsidRPr="009347A9">
        <w:rPr>
          <w:rFonts w:ascii="Times New Roman" w:hAnsi="Times New Roman"/>
          <w:color w:val="FF0000"/>
          <w:sz w:val="24"/>
          <w:szCs w:val="24"/>
        </w:rPr>
        <w:t xml:space="preserve"> </w:t>
      </w:r>
      <w:r w:rsidRPr="009347A9">
        <w:rPr>
          <w:rFonts w:ascii="Times New Roman" w:hAnsi="Times New Roman"/>
          <w:sz w:val="24"/>
          <w:szCs w:val="24"/>
        </w:rPr>
        <w:t>администрации о переводе жилого помещения в нежилое или нежилого помещения в жилое помещение</w:t>
      </w:r>
    </w:p>
    <w:p w:rsidR="00B7188D" w:rsidRPr="009347A9" w:rsidRDefault="00B7188D" w:rsidP="00B7188D">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995"/>
        <w:gridCol w:w="2683"/>
        <w:gridCol w:w="2268"/>
        <w:gridCol w:w="1984"/>
      </w:tblGrid>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N п/п</w:t>
            </w:r>
          </w:p>
        </w:tc>
        <w:tc>
          <w:tcPr>
            <w:tcW w:w="199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Реквизиты постановления</w:t>
            </w:r>
          </w:p>
        </w:tc>
        <w:tc>
          <w:tcPr>
            <w:tcW w:w="268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Фамилия, имя, отчество заявителя</w:t>
            </w:r>
          </w:p>
        </w:tc>
        <w:tc>
          <w:tcPr>
            <w:tcW w:w="2268"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Контактные данные</w:t>
            </w:r>
          </w:p>
        </w:tc>
        <w:tc>
          <w:tcPr>
            <w:tcW w:w="1984" w:type="dxa"/>
            <w:tcBorders>
              <w:top w:val="single" w:sz="4" w:space="0" w:color="auto"/>
              <w:left w:val="single" w:sz="4" w:space="0" w:color="auto"/>
              <w:bottom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Дата, подпись заявителя</w:t>
            </w:r>
          </w:p>
        </w:tc>
      </w:tr>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2</w:t>
            </w:r>
          </w:p>
        </w:tc>
        <w:tc>
          <w:tcPr>
            <w:tcW w:w="268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4</w:t>
            </w:r>
          </w:p>
        </w:tc>
        <w:tc>
          <w:tcPr>
            <w:tcW w:w="1984" w:type="dxa"/>
            <w:tcBorders>
              <w:top w:val="single" w:sz="4" w:space="0" w:color="auto"/>
              <w:left w:val="single" w:sz="4" w:space="0" w:color="auto"/>
              <w:bottom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5</w:t>
            </w:r>
          </w:p>
        </w:tc>
      </w:tr>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B7188D" w:rsidRPr="009347A9" w:rsidRDefault="00B7188D" w:rsidP="00037B05">
            <w:pPr>
              <w:pStyle w:val="aa"/>
              <w:rPr>
                <w:rFonts w:ascii="Times New Roman" w:hAnsi="Times New Roman" w:cs="Times New Roman"/>
              </w:rPr>
            </w:pPr>
          </w:p>
        </w:tc>
      </w:tr>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2</w:t>
            </w:r>
          </w:p>
        </w:tc>
        <w:tc>
          <w:tcPr>
            <w:tcW w:w="199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B7188D" w:rsidRPr="009347A9" w:rsidRDefault="00B7188D" w:rsidP="00037B05">
            <w:pPr>
              <w:pStyle w:val="aa"/>
              <w:rPr>
                <w:rFonts w:ascii="Times New Roman" w:hAnsi="Times New Roman" w:cs="Times New Roman"/>
              </w:rPr>
            </w:pPr>
          </w:p>
        </w:tc>
      </w:tr>
      <w:tr w:rsidR="00B7188D" w:rsidRPr="009347A9" w:rsidTr="00037B05">
        <w:tc>
          <w:tcPr>
            <w:tcW w:w="709" w:type="dxa"/>
            <w:tcBorders>
              <w:top w:val="single" w:sz="4" w:space="0" w:color="auto"/>
              <w:bottom w:val="single" w:sz="4" w:space="0" w:color="auto"/>
              <w:right w:val="single" w:sz="4" w:space="0" w:color="auto"/>
            </w:tcBorders>
          </w:tcPr>
          <w:p w:rsidR="00B7188D" w:rsidRPr="009347A9" w:rsidRDefault="00B7188D" w:rsidP="00037B05">
            <w:pPr>
              <w:pStyle w:val="aa"/>
              <w:jc w:val="center"/>
              <w:rPr>
                <w:rFonts w:ascii="Times New Roman" w:hAnsi="Times New Roman" w:cs="Times New Roman"/>
              </w:rPr>
            </w:pPr>
            <w:r w:rsidRPr="009347A9">
              <w:rPr>
                <w:rFonts w:ascii="Times New Roman" w:hAnsi="Times New Roman" w:cs="Times New Roman"/>
              </w:rPr>
              <w:t>3</w:t>
            </w:r>
          </w:p>
        </w:tc>
        <w:tc>
          <w:tcPr>
            <w:tcW w:w="1995"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B7188D" w:rsidRPr="009347A9" w:rsidRDefault="00B7188D" w:rsidP="00037B05">
            <w:pPr>
              <w:pStyle w:val="aa"/>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B7188D" w:rsidRPr="009347A9" w:rsidRDefault="00B7188D" w:rsidP="00037B05">
            <w:pPr>
              <w:pStyle w:val="aa"/>
              <w:rPr>
                <w:rFonts w:ascii="Times New Roman" w:hAnsi="Times New Roman" w:cs="Times New Roman"/>
              </w:rPr>
            </w:pPr>
          </w:p>
        </w:tc>
      </w:tr>
    </w:tbl>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Pr="009347A9" w:rsidRDefault="00B7188D" w:rsidP="00B7188D">
      <w:pPr>
        <w:rPr>
          <w:sz w:val="24"/>
          <w:szCs w:val="24"/>
        </w:rPr>
      </w:pPr>
    </w:p>
    <w:p w:rsidR="00B7188D" w:rsidRDefault="00B7188D" w:rsidP="00B7188D">
      <w:pPr>
        <w:rPr>
          <w:sz w:val="24"/>
          <w:szCs w:val="24"/>
        </w:rPr>
      </w:pPr>
    </w:p>
    <w:p w:rsidR="009347A9" w:rsidRDefault="009347A9" w:rsidP="00B7188D">
      <w:pPr>
        <w:rPr>
          <w:sz w:val="24"/>
          <w:szCs w:val="24"/>
        </w:rPr>
      </w:pPr>
    </w:p>
    <w:p w:rsidR="009347A9" w:rsidRDefault="009347A9" w:rsidP="00B7188D">
      <w:pPr>
        <w:rPr>
          <w:sz w:val="24"/>
          <w:szCs w:val="24"/>
        </w:rPr>
      </w:pPr>
    </w:p>
    <w:p w:rsidR="009347A9" w:rsidRDefault="009347A9" w:rsidP="00B7188D">
      <w:pPr>
        <w:rPr>
          <w:sz w:val="24"/>
          <w:szCs w:val="24"/>
        </w:rPr>
      </w:pPr>
    </w:p>
    <w:p w:rsidR="009347A9" w:rsidRDefault="009347A9" w:rsidP="00B7188D">
      <w:pPr>
        <w:rPr>
          <w:sz w:val="24"/>
          <w:szCs w:val="24"/>
        </w:rPr>
      </w:pPr>
    </w:p>
    <w:p w:rsidR="009347A9" w:rsidRDefault="009347A9" w:rsidP="00B7188D">
      <w:pPr>
        <w:rPr>
          <w:sz w:val="24"/>
          <w:szCs w:val="24"/>
        </w:rPr>
      </w:pPr>
    </w:p>
    <w:p w:rsidR="009347A9" w:rsidRDefault="009347A9" w:rsidP="00B7188D">
      <w:pPr>
        <w:rPr>
          <w:sz w:val="24"/>
          <w:szCs w:val="24"/>
        </w:rPr>
      </w:pPr>
    </w:p>
    <w:p w:rsidR="009347A9" w:rsidRPr="009347A9" w:rsidRDefault="009347A9" w:rsidP="00B7188D">
      <w:pPr>
        <w:rPr>
          <w:sz w:val="24"/>
          <w:szCs w:val="24"/>
        </w:rPr>
      </w:pPr>
    </w:p>
    <w:p w:rsidR="009347A9" w:rsidRPr="009347A9" w:rsidRDefault="009347A9" w:rsidP="009347A9">
      <w:pPr>
        <w:jc w:val="right"/>
        <w:rPr>
          <w:rStyle w:val="a3"/>
          <w:bCs/>
          <w:sz w:val="22"/>
          <w:szCs w:val="22"/>
        </w:rPr>
      </w:pPr>
      <w:r>
        <w:rPr>
          <w:rStyle w:val="a3"/>
          <w:bCs/>
          <w:sz w:val="22"/>
          <w:szCs w:val="22"/>
        </w:rPr>
        <w:lastRenderedPageBreak/>
        <w:t>Приложение № 6</w:t>
      </w:r>
      <w:r w:rsidRPr="009347A9">
        <w:rPr>
          <w:rStyle w:val="a3"/>
          <w:bCs/>
          <w:sz w:val="22"/>
          <w:szCs w:val="22"/>
        </w:rPr>
        <w:br/>
        <w:t xml:space="preserve">к </w:t>
      </w:r>
      <w:hyperlink w:anchor="sub_1000" w:history="1">
        <w:r w:rsidRPr="009347A9">
          <w:rPr>
            <w:rStyle w:val="a4"/>
            <w:color w:val="auto"/>
            <w:sz w:val="22"/>
            <w:szCs w:val="22"/>
          </w:rPr>
          <w:t>административному регламенту</w:t>
        </w:r>
      </w:hyperlink>
      <w:r w:rsidRPr="009347A9">
        <w:rPr>
          <w:rStyle w:val="a3"/>
          <w:bCs/>
          <w:sz w:val="22"/>
          <w:szCs w:val="22"/>
        </w:rPr>
        <w:t xml:space="preserve"> по </w:t>
      </w:r>
    </w:p>
    <w:p w:rsidR="009347A9" w:rsidRPr="009347A9" w:rsidRDefault="009347A9" w:rsidP="009347A9">
      <w:pPr>
        <w:jc w:val="right"/>
        <w:rPr>
          <w:rStyle w:val="a3"/>
          <w:bCs/>
          <w:sz w:val="22"/>
          <w:szCs w:val="22"/>
        </w:rPr>
      </w:pPr>
      <w:r w:rsidRPr="009347A9">
        <w:rPr>
          <w:rStyle w:val="a3"/>
          <w:bCs/>
          <w:sz w:val="22"/>
          <w:szCs w:val="22"/>
        </w:rPr>
        <w:t xml:space="preserve">предоставлению муниципальной услуги </w:t>
      </w:r>
    </w:p>
    <w:p w:rsidR="009347A9" w:rsidRPr="009347A9" w:rsidRDefault="009347A9" w:rsidP="009347A9">
      <w:pPr>
        <w:jc w:val="right"/>
        <w:rPr>
          <w:rStyle w:val="a3"/>
          <w:bCs/>
          <w:sz w:val="22"/>
          <w:szCs w:val="22"/>
        </w:rPr>
      </w:pPr>
      <w:r w:rsidRPr="009347A9">
        <w:rPr>
          <w:rStyle w:val="a3"/>
          <w:bCs/>
          <w:sz w:val="22"/>
          <w:szCs w:val="22"/>
        </w:rPr>
        <w:t xml:space="preserve">«Принятие решения о переводе жилого </w:t>
      </w:r>
    </w:p>
    <w:p w:rsidR="009347A9" w:rsidRPr="009347A9" w:rsidRDefault="009347A9" w:rsidP="009347A9">
      <w:pPr>
        <w:jc w:val="right"/>
        <w:rPr>
          <w:rStyle w:val="a3"/>
          <w:bCs/>
          <w:sz w:val="22"/>
          <w:szCs w:val="22"/>
        </w:rPr>
      </w:pPr>
      <w:r w:rsidRPr="009347A9">
        <w:rPr>
          <w:rStyle w:val="a3"/>
          <w:bCs/>
          <w:sz w:val="22"/>
          <w:szCs w:val="22"/>
        </w:rPr>
        <w:t xml:space="preserve">помещения в нежилое и нежилого </w:t>
      </w:r>
    </w:p>
    <w:p w:rsidR="009347A9" w:rsidRPr="009347A9" w:rsidRDefault="009347A9" w:rsidP="009347A9">
      <w:pPr>
        <w:jc w:val="right"/>
        <w:rPr>
          <w:rStyle w:val="a3"/>
          <w:bCs/>
          <w:sz w:val="22"/>
          <w:szCs w:val="22"/>
        </w:rPr>
      </w:pPr>
      <w:r w:rsidRPr="009347A9">
        <w:rPr>
          <w:rStyle w:val="a3"/>
          <w:bCs/>
          <w:sz w:val="22"/>
          <w:szCs w:val="22"/>
        </w:rPr>
        <w:t xml:space="preserve">помещения в жилое помещение </w:t>
      </w:r>
    </w:p>
    <w:p w:rsidR="009347A9" w:rsidRPr="009347A9" w:rsidRDefault="009347A9" w:rsidP="009347A9">
      <w:pPr>
        <w:jc w:val="right"/>
        <w:rPr>
          <w:rStyle w:val="a3"/>
          <w:bCs/>
          <w:sz w:val="22"/>
          <w:szCs w:val="22"/>
        </w:rPr>
      </w:pPr>
      <w:r w:rsidRPr="009347A9">
        <w:rPr>
          <w:rStyle w:val="a3"/>
          <w:bCs/>
          <w:sz w:val="22"/>
          <w:szCs w:val="22"/>
        </w:rPr>
        <w:t xml:space="preserve">на территории МО «Любохонское городское </w:t>
      </w:r>
    </w:p>
    <w:p w:rsidR="009347A9" w:rsidRPr="009347A9" w:rsidRDefault="009347A9" w:rsidP="009347A9">
      <w:pPr>
        <w:jc w:val="right"/>
        <w:rPr>
          <w:rStyle w:val="a3"/>
          <w:bCs/>
          <w:sz w:val="22"/>
          <w:szCs w:val="22"/>
        </w:rPr>
      </w:pPr>
      <w:r w:rsidRPr="009347A9">
        <w:rPr>
          <w:rStyle w:val="a3"/>
          <w:bCs/>
          <w:sz w:val="22"/>
          <w:szCs w:val="22"/>
        </w:rPr>
        <w:t>поселение» Дятьковского муниципального</w:t>
      </w:r>
    </w:p>
    <w:p w:rsidR="009347A9" w:rsidRPr="009347A9" w:rsidRDefault="009347A9" w:rsidP="009347A9">
      <w:pPr>
        <w:jc w:val="right"/>
        <w:rPr>
          <w:rStyle w:val="a3"/>
          <w:bCs/>
          <w:sz w:val="22"/>
          <w:szCs w:val="22"/>
        </w:rPr>
      </w:pPr>
      <w:r w:rsidRPr="009347A9">
        <w:rPr>
          <w:rStyle w:val="a3"/>
          <w:bCs/>
          <w:sz w:val="22"/>
          <w:szCs w:val="22"/>
        </w:rPr>
        <w:t xml:space="preserve">района Брянской области», </w:t>
      </w:r>
    </w:p>
    <w:p w:rsidR="009347A9" w:rsidRPr="009347A9" w:rsidRDefault="009347A9" w:rsidP="009347A9">
      <w:pPr>
        <w:jc w:val="right"/>
        <w:rPr>
          <w:rStyle w:val="a3"/>
          <w:bCs/>
          <w:sz w:val="22"/>
          <w:szCs w:val="22"/>
        </w:rPr>
      </w:pPr>
      <w:r w:rsidRPr="009347A9">
        <w:rPr>
          <w:rStyle w:val="a3"/>
          <w:bCs/>
          <w:sz w:val="22"/>
          <w:szCs w:val="22"/>
        </w:rPr>
        <w:t xml:space="preserve">утвержденному </w:t>
      </w:r>
      <w:hyperlink w:anchor="sub_0" w:history="1">
        <w:r w:rsidRPr="009347A9">
          <w:rPr>
            <w:rStyle w:val="a4"/>
            <w:color w:val="auto"/>
            <w:sz w:val="22"/>
            <w:szCs w:val="22"/>
          </w:rPr>
          <w:t>постановлением</w:t>
        </w:r>
      </w:hyperlink>
      <w:r w:rsidRPr="009347A9">
        <w:rPr>
          <w:rStyle w:val="a3"/>
          <w:bCs/>
          <w:color w:val="auto"/>
          <w:sz w:val="22"/>
          <w:szCs w:val="22"/>
        </w:rPr>
        <w:t xml:space="preserve"> </w:t>
      </w:r>
    </w:p>
    <w:p w:rsidR="009347A9" w:rsidRPr="009347A9" w:rsidRDefault="009347A9" w:rsidP="009347A9">
      <w:pPr>
        <w:jc w:val="right"/>
        <w:rPr>
          <w:rStyle w:val="a3"/>
          <w:bCs/>
          <w:sz w:val="22"/>
          <w:szCs w:val="22"/>
        </w:rPr>
      </w:pPr>
      <w:r w:rsidRPr="009347A9">
        <w:rPr>
          <w:rStyle w:val="a3"/>
          <w:bCs/>
          <w:sz w:val="22"/>
          <w:szCs w:val="22"/>
        </w:rPr>
        <w:t xml:space="preserve">Администрации поселка Любохна </w:t>
      </w:r>
    </w:p>
    <w:p w:rsidR="009347A9" w:rsidRPr="009347A9" w:rsidRDefault="009347A9" w:rsidP="009347A9">
      <w:pPr>
        <w:jc w:val="right"/>
        <w:rPr>
          <w:rStyle w:val="a3"/>
          <w:bCs/>
          <w:sz w:val="22"/>
          <w:szCs w:val="22"/>
        </w:rPr>
      </w:pPr>
      <w:r w:rsidRPr="009347A9">
        <w:rPr>
          <w:rStyle w:val="a3"/>
          <w:bCs/>
          <w:sz w:val="22"/>
          <w:szCs w:val="22"/>
        </w:rPr>
        <w:t>от 10.07.2020 г. № 84</w:t>
      </w:r>
    </w:p>
    <w:p w:rsidR="00B7188D" w:rsidRPr="009347A9" w:rsidRDefault="00B7188D" w:rsidP="00B7188D">
      <w:pPr>
        <w:rPr>
          <w:sz w:val="24"/>
          <w:szCs w:val="24"/>
        </w:rPr>
      </w:pPr>
    </w:p>
    <w:p w:rsidR="00B7188D" w:rsidRPr="009347A9" w:rsidRDefault="00B7188D" w:rsidP="009347A9">
      <w:pPr>
        <w:pStyle w:val="1"/>
        <w:spacing w:before="0" w:after="0"/>
        <w:rPr>
          <w:rFonts w:ascii="Times New Roman" w:hAnsi="Times New Roman"/>
          <w:sz w:val="24"/>
          <w:szCs w:val="24"/>
        </w:rPr>
      </w:pPr>
      <w:r w:rsidRPr="009347A9">
        <w:rPr>
          <w:rFonts w:ascii="Times New Roman" w:hAnsi="Times New Roman"/>
          <w:sz w:val="24"/>
          <w:szCs w:val="24"/>
        </w:rPr>
        <w:t>Перечень нормативно-правовых актов, регулирующих отношения, возникающие в связи с предоставлением муниципальной услуги</w:t>
      </w:r>
      <w:r w:rsidRPr="009347A9">
        <w:rPr>
          <w:rFonts w:ascii="Times New Roman" w:hAnsi="Times New Roman"/>
          <w:b w:val="0"/>
          <w:bCs/>
          <w:sz w:val="24"/>
          <w:szCs w:val="24"/>
        </w:rPr>
        <w:t xml:space="preserve"> </w:t>
      </w:r>
      <w:r w:rsidRPr="009347A9">
        <w:rPr>
          <w:rFonts w:ascii="Times New Roman" w:hAnsi="Times New Roman"/>
          <w:sz w:val="24"/>
          <w:szCs w:val="24"/>
        </w:rPr>
        <w:t xml:space="preserve">«Принятие решения о переводе жилого помещения в нежилое и нежилого помещения в жилое помещение на территории </w:t>
      </w:r>
      <w:r w:rsidR="009347A9">
        <w:rPr>
          <w:rFonts w:ascii="Times New Roman" w:hAnsi="Times New Roman"/>
          <w:sz w:val="24"/>
          <w:szCs w:val="24"/>
        </w:rPr>
        <w:t>МО «Любохонское городское поселение» Дятьковского муниципального района</w:t>
      </w:r>
      <w:r w:rsidRPr="009347A9">
        <w:rPr>
          <w:rFonts w:ascii="Times New Roman" w:hAnsi="Times New Roman"/>
          <w:sz w:val="24"/>
          <w:szCs w:val="24"/>
        </w:rPr>
        <w:t xml:space="preserve"> Брянской области»</w:t>
      </w:r>
    </w:p>
    <w:p w:rsidR="00B7188D" w:rsidRPr="009347A9" w:rsidRDefault="00B7188D" w:rsidP="009347A9">
      <w:pPr>
        <w:pStyle w:val="1"/>
        <w:rPr>
          <w:rFonts w:ascii="Times New Roman" w:hAnsi="Times New Roman"/>
          <w:b w:val="0"/>
          <w:bCs/>
          <w:sz w:val="24"/>
          <w:szCs w:val="24"/>
        </w:rPr>
      </w:pPr>
    </w:p>
    <w:p w:rsidR="00B7188D" w:rsidRPr="009347A9" w:rsidRDefault="00B7188D" w:rsidP="00B7188D">
      <w:pPr>
        <w:rPr>
          <w:sz w:val="24"/>
          <w:szCs w:val="24"/>
        </w:rPr>
      </w:pPr>
      <w:r w:rsidRPr="009347A9">
        <w:rPr>
          <w:sz w:val="24"/>
          <w:szCs w:val="24"/>
        </w:rPr>
        <w:t xml:space="preserve">- </w:t>
      </w:r>
      <w:hyperlink r:id="rId18" w:history="1">
        <w:r w:rsidRPr="009347A9">
          <w:rPr>
            <w:rStyle w:val="a4"/>
            <w:color w:val="auto"/>
            <w:sz w:val="24"/>
            <w:szCs w:val="24"/>
          </w:rPr>
          <w:t>Конституция</w:t>
        </w:r>
      </w:hyperlink>
      <w:r w:rsidRPr="009347A9">
        <w:rPr>
          <w:sz w:val="24"/>
          <w:szCs w:val="24"/>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B7188D" w:rsidRPr="009347A9" w:rsidRDefault="00B7188D" w:rsidP="00B7188D">
      <w:pPr>
        <w:rPr>
          <w:sz w:val="24"/>
          <w:szCs w:val="24"/>
        </w:rPr>
      </w:pPr>
      <w:r w:rsidRPr="009347A9">
        <w:rPr>
          <w:sz w:val="24"/>
          <w:szCs w:val="24"/>
        </w:rPr>
        <w:t xml:space="preserve">- </w:t>
      </w:r>
      <w:hyperlink r:id="rId19" w:history="1">
        <w:r w:rsidRPr="009347A9">
          <w:rPr>
            <w:rStyle w:val="a4"/>
            <w:color w:val="auto"/>
            <w:sz w:val="24"/>
            <w:szCs w:val="24"/>
          </w:rPr>
          <w:t>Жилищный кодекс</w:t>
        </w:r>
      </w:hyperlink>
      <w:r w:rsidRPr="009347A9">
        <w:rPr>
          <w:sz w:val="24"/>
          <w:szCs w:val="24"/>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B7188D" w:rsidRPr="009347A9" w:rsidRDefault="00B7188D" w:rsidP="00B7188D">
      <w:pPr>
        <w:rPr>
          <w:sz w:val="24"/>
          <w:szCs w:val="24"/>
        </w:rPr>
      </w:pPr>
      <w:r w:rsidRPr="009347A9">
        <w:rPr>
          <w:sz w:val="24"/>
          <w:szCs w:val="24"/>
        </w:rPr>
        <w:t xml:space="preserve">- </w:t>
      </w:r>
      <w:hyperlink r:id="rId20" w:history="1">
        <w:r w:rsidRPr="009347A9">
          <w:rPr>
            <w:rStyle w:val="a4"/>
            <w:color w:val="auto"/>
            <w:sz w:val="24"/>
            <w:szCs w:val="24"/>
          </w:rPr>
          <w:t>Федеральный закон</w:t>
        </w:r>
      </w:hyperlink>
      <w:r w:rsidRPr="009347A9">
        <w:rPr>
          <w:sz w:val="24"/>
          <w:szCs w:val="24"/>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B7188D" w:rsidRPr="009347A9" w:rsidRDefault="00B7188D" w:rsidP="00B7188D">
      <w:pPr>
        <w:rPr>
          <w:sz w:val="24"/>
          <w:szCs w:val="24"/>
        </w:rPr>
      </w:pPr>
      <w:r w:rsidRPr="009347A9">
        <w:rPr>
          <w:sz w:val="24"/>
          <w:szCs w:val="24"/>
        </w:rPr>
        <w:t xml:space="preserve">- </w:t>
      </w:r>
      <w:hyperlink r:id="rId21" w:history="1">
        <w:r w:rsidRPr="009347A9">
          <w:rPr>
            <w:rStyle w:val="a4"/>
            <w:color w:val="auto"/>
            <w:sz w:val="24"/>
            <w:szCs w:val="24"/>
          </w:rPr>
          <w:t>Федеральный закон</w:t>
        </w:r>
      </w:hyperlink>
      <w:r w:rsidRPr="009347A9">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B7188D" w:rsidRPr="009347A9" w:rsidRDefault="00B7188D" w:rsidP="00B7188D">
      <w:pPr>
        <w:rPr>
          <w:sz w:val="24"/>
          <w:szCs w:val="24"/>
        </w:rPr>
      </w:pPr>
      <w:r w:rsidRPr="009347A9">
        <w:rPr>
          <w:sz w:val="24"/>
          <w:szCs w:val="24"/>
        </w:rPr>
        <w:t xml:space="preserve">- </w:t>
      </w:r>
      <w:hyperlink r:id="rId22" w:history="1">
        <w:r w:rsidRPr="009347A9">
          <w:rPr>
            <w:rStyle w:val="a4"/>
            <w:color w:val="auto"/>
            <w:sz w:val="24"/>
            <w:szCs w:val="24"/>
          </w:rPr>
          <w:t>Федеральный закон</w:t>
        </w:r>
      </w:hyperlink>
      <w:r w:rsidRPr="009347A9">
        <w:rPr>
          <w:sz w:val="24"/>
          <w:szCs w:val="24"/>
        </w:rPr>
        <w:t xml:space="preserve"> от 02.05.2006 N 59-ФЗ "О порядке рассмотрения обращений граждан Российской Федерации" ("Российская газета", N 95, 05.05.2006);</w:t>
      </w:r>
    </w:p>
    <w:p w:rsidR="00B7188D" w:rsidRPr="009347A9" w:rsidRDefault="00B7188D" w:rsidP="00B7188D">
      <w:pPr>
        <w:rPr>
          <w:sz w:val="24"/>
          <w:szCs w:val="24"/>
        </w:rPr>
      </w:pPr>
      <w:r w:rsidRPr="009347A9">
        <w:rPr>
          <w:sz w:val="24"/>
          <w:szCs w:val="24"/>
        </w:rPr>
        <w:t xml:space="preserve">- </w:t>
      </w:r>
      <w:hyperlink r:id="rId23" w:history="1">
        <w:r w:rsidRPr="009347A9">
          <w:rPr>
            <w:rStyle w:val="a4"/>
            <w:color w:val="auto"/>
            <w:sz w:val="24"/>
            <w:szCs w:val="24"/>
          </w:rPr>
          <w:t>Федеральный закон</w:t>
        </w:r>
      </w:hyperlink>
      <w:r w:rsidRPr="009347A9">
        <w:rPr>
          <w:sz w:val="24"/>
          <w:szCs w:val="24"/>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B7188D" w:rsidRPr="009347A9" w:rsidRDefault="00B7188D" w:rsidP="00B7188D">
      <w:pPr>
        <w:rPr>
          <w:sz w:val="24"/>
          <w:szCs w:val="24"/>
        </w:rPr>
      </w:pPr>
      <w:r w:rsidRPr="009347A9">
        <w:rPr>
          <w:sz w:val="24"/>
          <w:szCs w:val="24"/>
        </w:rPr>
        <w:t xml:space="preserve">- </w:t>
      </w:r>
      <w:hyperlink r:id="rId24" w:history="1">
        <w:r w:rsidRPr="009347A9">
          <w:rPr>
            <w:rStyle w:val="a4"/>
            <w:color w:val="auto"/>
            <w:sz w:val="24"/>
            <w:szCs w:val="24"/>
          </w:rPr>
          <w:t>Федеральный закон</w:t>
        </w:r>
      </w:hyperlink>
      <w:r w:rsidRPr="009347A9">
        <w:rPr>
          <w:sz w:val="24"/>
          <w:szCs w:val="24"/>
        </w:rPr>
        <w:t xml:space="preserve"> от 24.11.1995 N 181-ФЗ "О социальной защите инвалидов в Российской Федерации" ("Собрание законодательства РФ", N 48, 27.11.1995, ст. 4563; "Российская газета", N 234, 02.12.1995);</w:t>
      </w:r>
    </w:p>
    <w:p w:rsidR="00B7188D" w:rsidRPr="009347A9" w:rsidRDefault="00B7188D" w:rsidP="00B7188D">
      <w:pPr>
        <w:rPr>
          <w:sz w:val="24"/>
          <w:szCs w:val="24"/>
        </w:rPr>
      </w:pPr>
      <w:r w:rsidRPr="009347A9">
        <w:rPr>
          <w:sz w:val="24"/>
          <w:szCs w:val="24"/>
        </w:rPr>
        <w:t xml:space="preserve">- </w:t>
      </w:r>
      <w:hyperlink r:id="rId25" w:history="1">
        <w:r w:rsidRPr="009347A9">
          <w:rPr>
            <w:rStyle w:val="a4"/>
            <w:color w:val="auto"/>
            <w:sz w:val="24"/>
            <w:szCs w:val="24"/>
          </w:rPr>
          <w:t>Постановление</w:t>
        </w:r>
      </w:hyperlink>
      <w:r w:rsidRPr="009347A9">
        <w:rPr>
          <w:sz w:val="24"/>
          <w:szCs w:val="24"/>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5D0AB8" w:rsidRPr="005D0AB8" w:rsidRDefault="00B7188D" w:rsidP="005D0AB8">
      <w:pPr>
        <w:pStyle w:val="af8"/>
        <w:jc w:val="both"/>
        <w:rPr>
          <w:rFonts w:ascii="Times New Roman" w:hAnsi="Times New Roman" w:cs="Times New Roman"/>
        </w:rPr>
      </w:pPr>
      <w:r w:rsidRPr="009347A9">
        <w:rPr>
          <w:sz w:val="24"/>
          <w:szCs w:val="24"/>
        </w:rPr>
        <w:t xml:space="preserve">- </w:t>
      </w:r>
      <w:r w:rsidR="005D0AB8" w:rsidRPr="005D0AB8">
        <w:rPr>
          <w:rFonts w:ascii="Times New Roman" w:hAnsi="Times New Roman" w:cs="Times New Roman"/>
        </w:rPr>
        <w:t>Устав муниципального образования «Любохонское городское поселение».</w:t>
      </w:r>
    </w:p>
    <w:p w:rsidR="00B7188D" w:rsidRPr="009347A9" w:rsidRDefault="00B7188D" w:rsidP="00B7188D">
      <w:pPr>
        <w:rPr>
          <w:sz w:val="24"/>
          <w:szCs w:val="24"/>
        </w:rPr>
      </w:pPr>
      <w:r w:rsidRPr="009347A9">
        <w:rPr>
          <w:sz w:val="24"/>
          <w:szCs w:val="24"/>
        </w:rPr>
        <w:t xml:space="preserve">- иные законы и нормативные правовые акты Российской Федерации, Брянской области, муниципальные правовые акты </w:t>
      </w:r>
      <w:r w:rsidR="005D0AB8">
        <w:rPr>
          <w:sz w:val="24"/>
          <w:szCs w:val="24"/>
        </w:rPr>
        <w:t>администрации поселка Любохна</w:t>
      </w:r>
      <w:r w:rsidRPr="009347A9">
        <w:rPr>
          <w:sz w:val="24"/>
          <w:szCs w:val="24"/>
        </w:rPr>
        <w:t>;</w:t>
      </w:r>
    </w:p>
    <w:p w:rsidR="00B7188D" w:rsidRPr="009347A9" w:rsidRDefault="00B7188D" w:rsidP="00B7188D">
      <w:pPr>
        <w:rPr>
          <w:sz w:val="24"/>
          <w:szCs w:val="24"/>
        </w:rPr>
      </w:pPr>
      <w:r w:rsidRPr="009347A9">
        <w:rPr>
          <w:sz w:val="24"/>
          <w:szCs w:val="24"/>
        </w:rPr>
        <w:t>- настоящий административный регламент.</w:t>
      </w:r>
    </w:p>
    <w:p w:rsidR="00B7188D" w:rsidRPr="009347A9" w:rsidRDefault="00B7188D" w:rsidP="00B7188D">
      <w:pPr>
        <w:jc w:val="center"/>
        <w:rPr>
          <w:sz w:val="24"/>
          <w:szCs w:val="24"/>
        </w:rPr>
      </w:pPr>
    </w:p>
    <w:p w:rsidR="00B7188D" w:rsidRPr="009347A9" w:rsidRDefault="00B7188D">
      <w:pPr>
        <w:rPr>
          <w:sz w:val="24"/>
          <w:szCs w:val="24"/>
        </w:rPr>
      </w:pPr>
    </w:p>
    <w:sectPr w:rsidR="00B7188D" w:rsidRPr="009347A9" w:rsidSect="006B0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F843854"/>
    <w:multiLevelType w:val="hybridMultilevel"/>
    <w:tmpl w:val="28F6ED52"/>
    <w:lvl w:ilvl="0" w:tplc="A592673E">
      <w:start w:val="1"/>
      <w:numFmt w:val="decimal"/>
      <w:lvlText w:val="%1."/>
      <w:lvlJc w:val="left"/>
      <w:pPr>
        <w:ind w:left="517" w:hanging="37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B638D"/>
    <w:rsid w:val="00037B05"/>
    <w:rsid w:val="000A5BF2"/>
    <w:rsid w:val="0021748F"/>
    <w:rsid w:val="00246277"/>
    <w:rsid w:val="003B638D"/>
    <w:rsid w:val="005B18C5"/>
    <w:rsid w:val="005B4086"/>
    <w:rsid w:val="005D0AB8"/>
    <w:rsid w:val="006B064E"/>
    <w:rsid w:val="006F0FE5"/>
    <w:rsid w:val="009347A9"/>
    <w:rsid w:val="009F1326"/>
    <w:rsid w:val="00B171EC"/>
    <w:rsid w:val="00B7188D"/>
    <w:rsid w:val="00CB0DBC"/>
    <w:rsid w:val="00D91B5B"/>
    <w:rsid w:val="00E06C7C"/>
    <w:rsid w:val="00E7495B"/>
    <w:rsid w:val="00F670EB"/>
    <w:rsid w:val="00FE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7188D"/>
    <w:pPr>
      <w:widowControl w:val="0"/>
      <w:autoSpaceDE w:val="0"/>
      <w:autoSpaceDN w:val="0"/>
      <w:adjustRightInd w:val="0"/>
      <w:spacing w:before="108" w:after="108"/>
      <w:jc w:val="center"/>
      <w:outlineLvl w:val="0"/>
    </w:pPr>
    <w:rPr>
      <w:rFonts w:ascii="Calibri Light" w:hAnsi="Calibri Light"/>
      <w:b/>
      <w:kern w:val="3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B638D"/>
    <w:rPr>
      <w:rFonts w:ascii="Arial" w:eastAsia="Calibri" w:hAnsi="Arial" w:cs="Arial"/>
      <w:sz w:val="20"/>
      <w:szCs w:val="20"/>
    </w:rPr>
  </w:style>
  <w:style w:type="paragraph" w:customStyle="1" w:styleId="ConsPlusNormal0">
    <w:name w:val="ConsPlusNormal"/>
    <w:link w:val="ConsPlusNormal"/>
    <w:rsid w:val="003B638D"/>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uiPriority w:val="9"/>
    <w:rsid w:val="00B7188D"/>
    <w:rPr>
      <w:rFonts w:ascii="Calibri Light" w:eastAsia="Times New Roman" w:hAnsi="Calibri Light" w:cs="Times New Roman"/>
      <w:b/>
      <w:kern w:val="32"/>
      <w:sz w:val="32"/>
      <w:szCs w:val="20"/>
    </w:rPr>
  </w:style>
  <w:style w:type="character" w:customStyle="1" w:styleId="a3">
    <w:name w:val="Цветовое выделение"/>
    <w:uiPriority w:val="99"/>
    <w:rsid w:val="00B7188D"/>
    <w:rPr>
      <w:b/>
      <w:color w:val="26282F"/>
    </w:rPr>
  </w:style>
  <w:style w:type="character" w:customStyle="1" w:styleId="a4">
    <w:name w:val="Гипертекстовая ссылка"/>
    <w:uiPriority w:val="99"/>
    <w:rsid w:val="00B7188D"/>
    <w:rPr>
      <w:color w:val="106BBE"/>
    </w:rPr>
  </w:style>
  <w:style w:type="paragraph" w:customStyle="1" w:styleId="a5">
    <w:name w:val="Текст информации об изменениях"/>
    <w:basedOn w:val="a"/>
    <w:next w:val="a"/>
    <w:uiPriority w:val="99"/>
    <w:rsid w:val="00B7188D"/>
    <w:pPr>
      <w:widowControl w:val="0"/>
      <w:autoSpaceDE w:val="0"/>
      <w:autoSpaceDN w:val="0"/>
      <w:adjustRightInd w:val="0"/>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B7188D"/>
    <w:pPr>
      <w:spacing w:before="180"/>
      <w:ind w:left="360" w:right="360" w:firstLine="0"/>
    </w:pPr>
    <w:rPr>
      <w:shd w:val="clear" w:color="auto" w:fill="EAEFED"/>
    </w:rPr>
  </w:style>
  <w:style w:type="paragraph" w:customStyle="1" w:styleId="a7">
    <w:name w:val="Текст (справка)"/>
    <w:basedOn w:val="a"/>
    <w:next w:val="a"/>
    <w:uiPriority w:val="99"/>
    <w:rsid w:val="00B7188D"/>
    <w:pPr>
      <w:widowControl w:val="0"/>
      <w:autoSpaceDE w:val="0"/>
      <w:autoSpaceDN w:val="0"/>
      <w:adjustRightInd w:val="0"/>
      <w:ind w:left="170" w:right="170"/>
    </w:pPr>
    <w:rPr>
      <w:rFonts w:ascii="Arial" w:hAnsi="Arial" w:cs="Arial"/>
      <w:sz w:val="24"/>
      <w:szCs w:val="24"/>
    </w:rPr>
  </w:style>
  <w:style w:type="paragraph" w:customStyle="1" w:styleId="a8">
    <w:name w:val="Комментарий"/>
    <w:basedOn w:val="a7"/>
    <w:next w:val="a"/>
    <w:uiPriority w:val="99"/>
    <w:rsid w:val="00B7188D"/>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B7188D"/>
    <w:rPr>
      <w:i/>
      <w:iCs/>
    </w:rPr>
  </w:style>
  <w:style w:type="paragraph" w:customStyle="1" w:styleId="aa">
    <w:name w:val="Нормальный (таблица)"/>
    <w:basedOn w:val="a"/>
    <w:next w:val="a"/>
    <w:uiPriority w:val="99"/>
    <w:rsid w:val="00B7188D"/>
    <w:pPr>
      <w:widowControl w:val="0"/>
      <w:autoSpaceDE w:val="0"/>
      <w:autoSpaceDN w:val="0"/>
      <w:adjustRightInd w:val="0"/>
      <w:jc w:val="both"/>
    </w:pPr>
    <w:rPr>
      <w:rFonts w:ascii="Arial" w:hAnsi="Arial" w:cs="Arial"/>
      <w:sz w:val="24"/>
      <w:szCs w:val="24"/>
    </w:rPr>
  </w:style>
  <w:style w:type="paragraph" w:customStyle="1" w:styleId="ab">
    <w:name w:val="Таблицы (моноширинный)"/>
    <w:basedOn w:val="a"/>
    <w:next w:val="a"/>
    <w:uiPriority w:val="99"/>
    <w:rsid w:val="00B7188D"/>
    <w:pPr>
      <w:widowControl w:val="0"/>
      <w:autoSpaceDE w:val="0"/>
      <w:autoSpaceDN w:val="0"/>
      <w:adjustRightInd w:val="0"/>
    </w:pPr>
    <w:rPr>
      <w:rFonts w:ascii="Courier New" w:hAnsi="Courier New" w:cs="Courier New"/>
      <w:sz w:val="24"/>
      <w:szCs w:val="24"/>
    </w:rPr>
  </w:style>
  <w:style w:type="paragraph" w:customStyle="1" w:styleId="ac">
    <w:name w:val="Подзаголовок для информации об изменениях"/>
    <w:basedOn w:val="a5"/>
    <w:next w:val="a"/>
    <w:uiPriority w:val="99"/>
    <w:rsid w:val="00B7188D"/>
    <w:rPr>
      <w:b/>
      <w:bCs/>
    </w:rPr>
  </w:style>
  <w:style w:type="paragraph" w:customStyle="1" w:styleId="ad">
    <w:name w:val="Прижатый влево"/>
    <w:basedOn w:val="a"/>
    <w:next w:val="a"/>
    <w:uiPriority w:val="99"/>
    <w:rsid w:val="00B7188D"/>
    <w:pPr>
      <w:widowControl w:val="0"/>
      <w:autoSpaceDE w:val="0"/>
      <w:autoSpaceDN w:val="0"/>
      <w:adjustRightInd w:val="0"/>
    </w:pPr>
    <w:rPr>
      <w:rFonts w:ascii="Arial" w:hAnsi="Arial" w:cs="Arial"/>
      <w:sz w:val="24"/>
      <w:szCs w:val="24"/>
    </w:rPr>
  </w:style>
  <w:style w:type="character" w:customStyle="1" w:styleId="ae">
    <w:name w:val="Цветовое выделение для Текст"/>
    <w:uiPriority w:val="99"/>
    <w:rsid w:val="00B7188D"/>
  </w:style>
  <w:style w:type="paragraph" w:styleId="af">
    <w:name w:val="Body Text"/>
    <w:basedOn w:val="a"/>
    <w:link w:val="af0"/>
    <w:uiPriority w:val="99"/>
    <w:qFormat/>
    <w:rsid w:val="00B7188D"/>
    <w:pPr>
      <w:widowControl w:val="0"/>
      <w:autoSpaceDE w:val="0"/>
      <w:autoSpaceDN w:val="0"/>
      <w:ind w:left="590"/>
    </w:pPr>
    <w:rPr>
      <w:sz w:val="28"/>
    </w:rPr>
  </w:style>
  <w:style w:type="character" w:customStyle="1" w:styleId="af0">
    <w:name w:val="Основной текст Знак"/>
    <w:basedOn w:val="a0"/>
    <w:link w:val="af"/>
    <w:uiPriority w:val="99"/>
    <w:rsid w:val="00B7188D"/>
    <w:rPr>
      <w:rFonts w:ascii="Times New Roman" w:eastAsia="Times New Roman" w:hAnsi="Times New Roman" w:cs="Times New Roman"/>
      <w:sz w:val="28"/>
      <w:szCs w:val="20"/>
    </w:rPr>
  </w:style>
  <w:style w:type="paragraph" w:styleId="af1">
    <w:name w:val="Normal (Web)"/>
    <w:basedOn w:val="a"/>
    <w:unhideWhenUsed/>
    <w:rsid w:val="00B7188D"/>
    <w:pPr>
      <w:spacing w:before="100" w:beforeAutospacing="1" w:after="100" w:afterAutospacing="1"/>
    </w:pPr>
    <w:rPr>
      <w:sz w:val="24"/>
      <w:szCs w:val="24"/>
    </w:rPr>
  </w:style>
  <w:style w:type="paragraph" w:styleId="af2">
    <w:name w:val="header"/>
    <w:basedOn w:val="a"/>
    <w:link w:val="af3"/>
    <w:uiPriority w:val="99"/>
    <w:unhideWhenUsed/>
    <w:rsid w:val="00B7188D"/>
    <w:pPr>
      <w:widowControl w:val="0"/>
      <w:tabs>
        <w:tab w:val="center" w:pos="4677"/>
        <w:tab w:val="right" w:pos="9355"/>
      </w:tabs>
      <w:autoSpaceDE w:val="0"/>
      <w:autoSpaceDN w:val="0"/>
      <w:adjustRightInd w:val="0"/>
      <w:ind w:firstLine="720"/>
      <w:jc w:val="both"/>
    </w:pPr>
    <w:rPr>
      <w:rFonts w:ascii="Arial" w:hAnsi="Arial"/>
      <w:sz w:val="24"/>
    </w:rPr>
  </w:style>
  <w:style w:type="character" w:customStyle="1" w:styleId="af3">
    <w:name w:val="Верхний колонтитул Знак"/>
    <w:basedOn w:val="a0"/>
    <w:link w:val="af2"/>
    <w:uiPriority w:val="99"/>
    <w:rsid w:val="00B7188D"/>
    <w:rPr>
      <w:rFonts w:ascii="Arial" w:eastAsia="Times New Roman" w:hAnsi="Arial" w:cs="Times New Roman"/>
      <w:sz w:val="24"/>
      <w:szCs w:val="20"/>
    </w:rPr>
  </w:style>
  <w:style w:type="paragraph" w:styleId="af4">
    <w:name w:val="footer"/>
    <w:basedOn w:val="a"/>
    <w:link w:val="af5"/>
    <w:uiPriority w:val="99"/>
    <w:unhideWhenUsed/>
    <w:rsid w:val="00B7188D"/>
    <w:pPr>
      <w:widowControl w:val="0"/>
      <w:tabs>
        <w:tab w:val="center" w:pos="4677"/>
        <w:tab w:val="right" w:pos="9355"/>
      </w:tabs>
      <w:autoSpaceDE w:val="0"/>
      <w:autoSpaceDN w:val="0"/>
      <w:adjustRightInd w:val="0"/>
      <w:ind w:firstLine="720"/>
      <w:jc w:val="both"/>
    </w:pPr>
    <w:rPr>
      <w:rFonts w:ascii="Arial" w:hAnsi="Arial"/>
      <w:sz w:val="24"/>
    </w:rPr>
  </w:style>
  <w:style w:type="character" w:customStyle="1" w:styleId="af5">
    <w:name w:val="Нижний колонтитул Знак"/>
    <w:basedOn w:val="a0"/>
    <w:link w:val="af4"/>
    <w:uiPriority w:val="99"/>
    <w:rsid w:val="00B7188D"/>
    <w:rPr>
      <w:rFonts w:ascii="Arial" w:eastAsia="Times New Roman" w:hAnsi="Arial" w:cs="Times New Roman"/>
      <w:sz w:val="24"/>
      <w:szCs w:val="20"/>
    </w:rPr>
  </w:style>
  <w:style w:type="paragraph" w:styleId="af6">
    <w:name w:val="List Paragraph"/>
    <w:basedOn w:val="a"/>
    <w:uiPriority w:val="1"/>
    <w:qFormat/>
    <w:rsid w:val="00B7188D"/>
    <w:pPr>
      <w:widowControl w:val="0"/>
      <w:autoSpaceDE w:val="0"/>
      <w:autoSpaceDN w:val="0"/>
      <w:ind w:left="590" w:firstLine="542"/>
      <w:jc w:val="both"/>
    </w:pPr>
    <w:rPr>
      <w:sz w:val="22"/>
      <w:szCs w:val="22"/>
    </w:rPr>
  </w:style>
  <w:style w:type="paragraph" w:customStyle="1" w:styleId="s1">
    <w:name w:val="s_1"/>
    <w:basedOn w:val="a"/>
    <w:rsid w:val="00B7188D"/>
    <w:pPr>
      <w:spacing w:before="100" w:beforeAutospacing="1" w:after="100" w:afterAutospacing="1"/>
    </w:pPr>
    <w:rPr>
      <w:sz w:val="24"/>
      <w:szCs w:val="24"/>
    </w:rPr>
  </w:style>
  <w:style w:type="character" w:styleId="af7">
    <w:name w:val="Hyperlink"/>
    <w:uiPriority w:val="99"/>
    <w:unhideWhenUsed/>
    <w:rsid w:val="00B7188D"/>
    <w:rPr>
      <w:color w:val="0563C1"/>
      <w:u w:val="single"/>
    </w:rPr>
  </w:style>
  <w:style w:type="paragraph" w:styleId="af8">
    <w:name w:val="No Spacing"/>
    <w:uiPriority w:val="1"/>
    <w:qFormat/>
    <w:rsid w:val="00B7188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409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bokhna@yandex.ru" TargetMode="External"/><Relationship Id="rId13" Type="http://schemas.openxmlformats.org/officeDocument/2006/relationships/hyperlink" Target="garantF1://12038291.22" TargetMode="External"/><Relationship Id="rId18" Type="http://schemas.openxmlformats.org/officeDocument/2006/relationships/hyperlink" Target="garantF1://10003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hyperlink" Target="mailto:yubokhna@yandex.ru" TargetMode="External"/><Relationship Id="rId12" Type="http://schemas.openxmlformats.org/officeDocument/2006/relationships/hyperlink" Target="garantF1://12038291.2302" TargetMode="External"/><Relationship Id="rId17" Type="http://schemas.openxmlformats.org/officeDocument/2006/relationships/hyperlink" Target="garantF1://12038291.2401" TargetMode="External"/><Relationship Id="rId25" Type="http://schemas.openxmlformats.org/officeDocument/2006/relationships/hyperlink" Target="garantF1://12041483.0" TargetMode="External"/><Relationship Id="rId2" Type="http://schemas.openxmlformats.org/officeDocument/2006/relationships/numbering" Target="numbering.xml"/><Relationship Id="rId16" Type="http://schemas.openxmlformats.org/officeDocument/2006/relationships/hyperlink" Target="garantF1://12038291.2302" TargetMode="External"/><Relationship Id="rId20" Type="http://schemas.openxmlformats.org/officeDocument/2006/relationships/hyperlink" Target="garantF1://86367.0" TargetMode="External"/><Relationship Id="rId1" Type="http://schemas.openxmlformats.org/officeDocument/2006/relationships/customXml" Target="../customXml/item1.xml"/><Relationship Id="rId6" Type="http://schemas.openxmlformats.org/officeDocument/2006/relationships/hyperlink" Target="mailto:yubokhna@yandex.ru" TargetMode="External"/><Relationship Id="rId11" Type="http://schemas.openxmlformats.org/officeDocument/2006/relationships/hyperlink" Target="garantF1://12038291.2302" TargetMode="External"/><Relationship Id="rId24" Type="http://schemas.openxmlformats.org/officeDocument/2006/relationships/hyperlink" Target="garantF1://10064504.0" TargetMode="External"/><Relationship Id="rId5" Type="http://schemas.openxmlformats.org/officeDocument/2006/relationships/webSettings" Target="webSettings.xml"/><Relationship Id="rId15" Type="http://schemas.openxmlformats.org/officeDocument/2006/relationships/hyperlink" Target="garantF1://12077515.1102" TargetMode="External"/><Relationship Id="rId23" Type="http://schemas.openxmlformats.org/officeDocument/2006/relationships/hyperlink" Target="garantF1://94874.0" TargetMode="External"/><Relationship Id="rId10" Type="http://schemas.openxmlformats.org/officeDocument/2006/relationships/hyperlink" Target="garantF1://12038291.0" TargetMode="External"/><Relationship Id="rId19" Type="http://schemas.openxmlformats.org/officeDocument/2006/relationships/hyperlink" Target="garantF1://12038291.0" TargetMode="External"/><Relationship Id="rId4" Type="http://schemas.openxmlformats.org/officeDocument/2006/relationships/settings" Target="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garantF1://12077515.1101" TargetMode="External"/><Relationship Id="rId22" Type="http://schemas.openxmlformats.org/officeDocument/2006/relationships/hyperlink" Target="garantF1://12046661.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8507-C0BF-4C52-BB4F-93375709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29</Pages>
  <Words>9802</Words>
  <Characters>55877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9</cp:revision>
  <dcterms:created xsi:type="dcterms:W3CDTF">2021-12-23T13:16:00Z</dcterms:created>
  <dcterms:modified xsi:type="dcterms:W3CDTF">2022-02-11T11:41:00Z</dcterms:modified>
</cp:coreProperties>
</file>