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E2" w:rsidRPr="00C93BE2" w:rsidRDefault="00C93BE2" w:rsidP="00C93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93BE2" w:rsidRPr="00C93BE2" w:rsidRDefault="00C93BE2" w:rsidP="00C93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>АДМИНИСТРАЦИЯ  ПОСЕЛКА  ЛЮБОХНА</w:t>
      </w:r>
    </w:p>
    <w:p w:rsidR="00C93BE2" w:rsidRPr="00C93BE2" w:rsidRDefault="00C93BE2" w:rsidP="00C93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>ДЯТЬКОВСКОГО МУНИЦИПАЛЬНОГО РАЙОНА</w:t>
      </w:r>
    </w:p>
    <w:p w:rsidR="00C93BE2" w:rsidRPr="00C93BE2" w:rsidRDefault="00C93BE2" w:rsidP="00C93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93BE2" w:rsidRDefault="00C93BE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ind w:right="-1"/>
        <w:jc w:val="center"/>
        <w:rPr>
          <w:b/>
          <w:color w:val="000000"/>
        </w:rPr>
      </w:pPr>
    </w:p>
    <w:p w:rsidR="006B07B2" w:rsidRPr="00C93BE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ind w:right="-1"/>
        <w:jc w:val="center"/>
        <w:rPr>
          <w:color w:val="000000"/>
        </w:rPr>
      </w:pPr>
      <w:r w:rsidRPr="00C93BE2">
        <w:rPr>
          <w:color w:val="000000"/>
        </w:rPr>
        <w:t>ПОСТАНОВЛЕНИЕ</w:t>
      </w:r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rPr>
          <w:color w:val="000000"/>
        </w:rPr>
      </w:pPr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rPr>
          <w:color w:val="000000"/>
        </w:rPr>
      </w:pPr>
    </w:p>
    <w:p w:rsidR="00C93BE2" w:rsidRPr="00C93BE2" w:rsidRDefault="00C93BE2" w:rsidP="00C93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от </w:t>
      </w:r>
      <w:r w:rsidR="00386B53">
        <w:rPr>
          <w:rFonts w:ascii="Times New Roman" w:hAnsi="Times New Roman" w:cs="Times New Roman"/>
          <w:sz w:val="24"/>
          <w:szCs w:val="24"/>
        </w:rPr>
        <w:t>10</w:t>
      </w:r>
      <w:r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386B53">
        <w:rPr>
          <w:rFonts w:ascii="Times New Roman" w:hAnsi="Times New Roman" w:cs="Times New Roman"/>
          <w:sz w:val="24"/>
          <w:szCs w:val="24"/>
        </w:rPr>
        <w:t>февраля</w:t>
      </w:r>
      <w:r w:rsidRPr="00C93BE2">
        <w:rPr>
          <w:rFonts w:ascii="Times New Roman" w:hAnsi="Times New Roman" w:cs="Times New Roman"/>
          <w:sz w:val="24"/>
          <w:szCs w:val="24"/>
        </w:rPr>
        <w:t xml:space="preserve"> 202</w:t>
      </w:r>
      <w:r w:rsidR="00386B53">
        <w:rPr>
          <w:rFonts w:ascii="Times New Roman" w:hAnsi="Times New Roman" w:cs="Times New Roman"/>
          <w:sz w:val="24"/>
          <w:szCs w:val="24"/>
        </w:rPr>
        <w:t>2</w:t>
      </w:r>
      <w:r w:rsidRPr="00C93B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BE2" w:rsidRPr="00C93BE2" w:rsidRDefault="00C93BE2" w:rsidP="00C93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№ </w:t>
      </w:r>
      <w:r w:rsidR="00386B53">
        <w:rPr>
          <w:rFonts w:ascii="Times New Roman" w:hAnsi="Times New Roman" w:cs="Times New Roman"/>
          <w:sz w:val="24"/>
          <w:szCs w:val="24"/>
        </w:rPr>
        <w:t>18/2</w:t>
      </w:r>
    </w:p>
    <w:p w:rsidR="00C93BE2" w:rsidRPr="00C93BE2" w:rsidRDefault="00C93BE2" w:rsidP="00C93B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93BE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BE2">
        <w:rPr>
          <w:rFonts w:ascii="Times New Roman" w:hAnsi="Times New Roman" w:cs="Times New Roman"/>
          <w:sz w:val="24"/>
          <w:szCs w:val="24"/>
        </w:rPr>
        <w:t>Любохна</w:t>
      </w:r>
      <w:proofErr w:type="spellEnd"/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  <w:r w:rsidRPr="00201356">
        <w:rPr>
          <w:color w:val="000000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color w:val="000000"/>
        </w:rPr>
        <w:t>на автомобильном транспорте, городском наземном электрическом транспорте и в дорожном хозяйстве на территории</w:t>
      </w:r>
      <w:r w:rsidRPr="00201356">
        <w:rPr>
          <w:color w:val="000000"/>
        </w:rPr>
        <w:t xml:space="preserve"> </w:t>
      </w:r>
      <w:r w:rsidR="00C93BE2">
        <w:rPr>
          <w:color w:val="000000"/>
        </w:rPr>
        <w:t>МО «</w:t>
      </w:r>
      <w:proofErr w:type="spellStart"/>
      <w:r w:rsidR="00C93BE2">
        <w:rPr>
          <w:color w:val="000000"/>
        </w:rPr>
        <w:t>Любохонское</w:t>
      </w:r>
      <w:proofErr w:type="spellEnd"/>
      <w:r w:rsidR="00C93BE2">
        <w:rPr>
          <w:color w:val="000000"/>
        </w:rPr>
        <w:t xml:space="preserve"> </w:t>
      </w:r>
      <w:r>
        <w:rPr>
          <w:color w:val="000000"/>
        </w:rPr>
        <w:t>городско</w:t>
      </w:r>
      <w:r w:rsidR="00C93BE2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C93BE2">
        <w:rPr>
          <w:color w:val="000000"/>
        </w:rPr>
        <w:t>е»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Дятьковского</w:t>
      </w:r>
      <w:proofErr w:type="spellEnd"/>
      <w:r>
        <w:rPr>
          <w:color w:val="000000"/>
        </w:rPr>
        <w:t xml:space="preserve"> муниципального района Брянской области</w:t>
      </w:r>
    </w:p>
    <w:p w:rsidR="006B07B2" w:rsidRDefault="006B07B2" w:rsidP="006B07B2">
      <w:pPr>
        <w:pStyle w:val="normal"/>
        <w:ind w:firstLine="720"/>
        <w:jc w:val="both"/>
      </w:pPr>
    </w:p>
    <w:p w:rsidR="006B07B2" w:rsidRPr="00201356" w:rsidRDefault="006B07B2" w:rsidP="006B07B2">
      <w:pPr>
        <w:pStyle w:val="normal"/>
        <w:widowControl w:val="0"/>
        <w:ind w:firstLine="708"/>
        <w:jc w:val="both"/>
      </w:pPr>
      <w:r>
        <w:rPr>
          <w:sz w:val="26"/>
          <w:szCs w:val="26"/>
        </w:rPr>
        <w:t xml:space="preserve">    </w:t>
      </w:r>
      <w:r w:rsidRPr="002013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C93BE2" w:rsidRPr="003E0ADD">
        <w:rPr>
          <w:color w:val="000000"/>
        </w:rPr>
        <w:t>Уставом муниципального образования «</w:t>
      </w:r>
      <w:proofErr w:type="spellStart"/>
      <w:r w:rsidR="00C93BE2" w:rsidRPr="003E0ADD">
        <w:rPr>
          <w:bCs/>
        </w:rPr>
        <w:t>Любохонское</w:t>
      </w:r>
      <w:proofErr w:type="spellEnd"/>
      <w:r w:rsidR="00C93BE2" w:rsidRPr="003E0ADD">
        <w:rPr>
          <w:bCs/>
        </w:rPr>
        <w:t xml:space="preserve"> городское поселение»</w:t>
      </w:r>
      <w:r w:rsidR="00C93BE2" w:rsidRPr="003E0ADD">
        <w:rPr>
          <w:color w:val="000000"/>
        </w:rPr>
        <w:t xml:space="preserve"> </w:t>
      </w:r>
      <w:proofErr w:type="spellStart"/>
      <w:r w:rsidR="00C93BE2" w:rsidRPr="003E0ADD">
        <w:rPr>
          <w:bCs/>
          <w:color w:val="000000"/>
        </w:rPr>
        <w:t>Дятьковского</w:t>
      </w:r>
      <w:proofErr w:type="spellEnd"/>
      <w:r w:rsidR="00C93BE2" w:rsidRPr="003E0ADD">
        <w:rPr>
          <w:bCs/>
          <w:color w:val="000000"/>
        </w:rPr>
        <w:t xml:space="preserve"> муниципального района Брянской области</w:t>
      </w:r>
      <w:r w:rsidRPr="00201356">
        <w:t>.</w:t>
      </w:r>
    </w:p>
    <w:p w:rsidR="00386B53" w:rsidRDefault="00386B53" w:rsidP="006B07B2">
      <w:pPr>
        <w:pStyle w:val="normal"/>
        <w:widowControl w:val="0"/>
        <w:ind w:firstLine="708"/>
        <w:jc w:val="both"/>
      </w:pPr>
    </w:p>
    <w:p w:rsidR="006B07B2" w:rsidRDefault="006B07B2" w:rsidP="006B07B2">
      <w:pPr>
        <w:pStyle w:val="normal"/>
        <w:widowControl w:val="0"/>
        <w:ind w:firstLine="708"/>
        <w:jc w:val="both"/>
      </w:pPr>
      <w:r w:rsidRPr="00201356">
        <w:t>ПОСТАНОВЛЯЮ:</w:t>
      </w:r>
    </w:p>
    <w:p w:rsidR="00386B53" w:rsidRPr="00201356" w:rsidRDefault="00386B53" w:rsidP="006B07B2">
      <w:pPr>
        <w:pStyle w:val="normal"/>
        <w:widowControl w:val="0"/>
        <w:ind w:firstLine="708"/>
        <w:jc w:val="both"/>
      </w:pPr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</w:rPr>
      </w:pPr>
      <w:r w:rsidRPr="00201356">
        <w:rPr>
          <w:b/>
          <w:color w:val="000000"/>
        </w:rPr>
        <w:t> </w:t>
      </w:r>
      <w:r w:rsidRPr="00201356">
        <w:rPr>
          <w:color w:val="000000"/>
        </w:rPr>
        <w:t xml:space="preserve">1. Утвердить форму проверочного листа (списка контрольных вопросов), применяемого при осуществлении </w:t>
      </w:r>
      <w:r w:rsidRPr="006B07B2">
        <w:rPr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C2607">
        <w:rPr>
          <w:color w:val="000000"/>
        </w:rPr>
        <w:t xml:space="preserve">МО </w:t>
      </w:r>
      <w:r w:rsidR="00BF186C">
        <w:rPr>
          <w:color w:val="000000"/>
        </w:rPr>
        <w:t>«</w:t>
      </w:r>
      <w:proofErr w:type="spellStart"/>
      <w:r w:rsidR="00BF186C">
        <w:rPr>
          <w:color w:val="000000"/>
        </w:rPr>
        <w:t>Любохонское</w:t>
      </w:r>
      <w:proofErr w:type="spellEnd"/>
      <w:r w:rsidR="00BF186C">
        <w:rPr>
          <w:color w:val="000000"/>
        </w:rPr>
        <w:t xml:space="preserve"> городское поселение» </w:t>
      </w:r>
      <w:proofErr w:type="spellStart"/>
      <w:r w:rsidRPr="006B07B2">
        <w:rPr>
          <w:color w:val="000000"/>
        </w:rPr>
        <w:t>Дятьковского</w:t>
      </w:r>
      <w:proofErr w:type="spellEnd"/>
      <w:r w:rsidRPr="006B07B2">
        <w:rPr>
          <w:color w:val="000000"/>
        </w:rPr>
        <w:t xml:space="preserve"> муниципального района Брянской области </w:t>
      </w:r>
      <w:r w:rsidRPr="00201356">
        <w:rPr>
          <w:color w:val="000000"/>
        </w:rPr>
        <w:t>(прилагается).</w:t>
      </w:r>
    </w:p>
    <w:p w:rsidR="006B07B2" w:rsidRPr="00201356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201356">
        <w:rPr>
          <w:color w:val="000000"/>
        </w:rPr>
        <w:t>2. Должностным лицам, осуществляющим муниципальный контроль</w:t>
      </w:r>
      <w:r w:rsidRPr="006B07B2">
        <w:rPr>
          <w:color w:val="000000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01356">
        <w:rPr>
          <w:color w:val="000000"/>
        </w:rPr>
        <w:t xml:space="preserve"> при проведении рейдового осмотра, выездной проверки прикладывать проверочный лист (список контрольных вопросов) к акту проверки соблюдения </w:t>
      </w:r>
      <w:r w:rsidR="008C4490">
        <w:rPr>
          <w:color w:val="000000"/>
        </w:rPr>
        <w:t>д</w:t>
      </w:r>
      <w:r w:rsidR="008C4490" w:rsidRPr="00A1490D">
        <w:rPr>
          <w:color w:val="000000"/>
        </w:rPr>
        <w:t>ействующег</w:t>
      </w:r>
      <w:r w:rsidR="008C4490">
        <w:rPr>
          <w:color w:val="000000"/>
        </w:rPr>
        <w:t>о</w:t>
      </w:r>
      <w:r w:rsidRPr="00201356">
        <w:rPr>
          <w:color w:val="000000"/>
        </w:rPr>
        <w:t xml:space="preserve"> законодательства</w:t>
      </w:r>
      <w:r w:rsidR="00A1490D">
        <w:rPr>
          <w:color w:val="000000"/>
        </w:rPr>
        <w:t xml:space="preserve"> в сфере автомобильного транспорта и дорожной деятельности</w:t>
      </w:r>
      <w:r w:rsidRPr="00201356">
        <w:rPr>
          <w:color w:val="000000"/>
        </w:rPr>
        <w:t>.</w:t>
      </w:r>
    </w:p>
    <w:p w:rsidR="006B07B2" w:rsidRPr="00201356" w:rsidRDefault="006B07B2" w:rsidP="006B07B2">
      <w:pPr>
        <w:pStyle w:val="normal"/>
        <w:shd w:val="clear" w:color="auto" w:fill="FFFFFF"/>
        <w:jc w:val="both"/>
      </w:pPr>
      <w:r w:rsidRPr="00201356">
        <w:t xml:space="preserve">          3. </w:t>
      </w:r>
      <w:proofErr w:type="gramStart"/>
      <w:r w:rsidRPr="00201356">
        <w:t>Разместить</w:t>
      </w:r>
      <w:proofErr w:type="gramEnd"/>
      <w:r w:rsidRPr="00201356">
        <w:t xml:space="preserve"> настоящее </w:t>
      </w:r>
      <w:r w:rsidR="00BF186C">
        <w:t xml:space="preserve">постановление </w:t>
      </w:r>
      <w:r w:rsidRPr="00201356">
        <w:t xml:space="preserve">на официальном сайте </w:t>
      </w:r>
      <w:r w:rsidR="00BF186C">
        <w:t xml:space="preserve">Администрации поселка </w:t>
      </w:r>
      <w:proofErr w:type="spellStart"/>
      <w:r w:rsidR="00BF186C">
        <w:t>Любохна</w:t>
      </w:r>
      <w:proofErr w:type="spellEnd"/>
      <w:r w:rsidR="00BF186C">
        <w:t xml:space="preserve">  </w:t>
      </w:r>
      <w:hyperlink r:id="rId4" w:tgtFrame="_blank" w:history="1">
        <w:r w:rsidR="00BF186C" w:rsidRPr="00021654">
          <w:rPr>
            <w:rStyle w:val="a4"/>
          </w:rPr>
          <w:t>www.adm-lyubokhna.ru</w:t>
        </w:r>
      </w:hyperlink>
      <w:r w:rsidR="00BF186C" w:rsidRPr="00021654">
        <w:t>.</w:t>
      </w:r>
      <w:r w:rsidR="00BF186C">
        <w:t xml:space="preserve"> в</w:t>
      </w:r>
      <w:r w:rsidRPr="00201356">
        <w:t xml:space="preserve"> сети «Интернет».</w:t>
      </w:r>
    </w:p>
    <w:p w:rsidR="006B07B2" w:rsidRPr="00201356" w:rsidRDefault="006B07B2" w:rsidP="006B07B2">
      <w:pPr>
        <w:pStyle w:val="normal"/>
        <w:shd w:val="clear" w:color="auto" w:fill="FFFFFF"/>
        <w:jc w:val="both"/>
      </w:pPr>
      <w:r w:rsidRPr="00201356">
        <w:t xml:space="preserve">          4. Настоящее постановление вступает в силу с 01.03.2022 года.</w:t>
      </w:r>
    </w:p>
    <w:p w:rsidR="006B07B2" w:rsidRDefault="006B07B2" w:rsidP="006B07B2">
      <w:pPr>
        <w:pStyle w:val="normal"/>
        <w:shd w:val="clear" w:color="auto" w:fill="FFFFFF"/>
        <w:spacing w:after="240"/>
        <w:jc w:val="both"/>
      </w:pPr>
      <w:r w:rsidRPr="00201356">
        <w:t xml:space="preserve">          5. </w:t>
      </w:r>
      <w:proofErr w:type="gramStart"/>
      <w:r w:rsidRPr="00201356">
        <w:t>Контроль за</w:t>
      </w:r>
      <w:proofErr w:type="gramEnd"/>
      <w:r w:rsidRPr="00201356">
        <w:t xml:space="preserve"> исполнением настоящего постановления оставляю за собой.</w:t>
      </w:r>
    </w:p>
    <w:p w:rsidR="00BF186C" w:rsidRPr="00201356" w:rsidRDefault="00BF186C" w:rsidP="006B07B2">
      <w:pPr>
        <w:pStyle w:val="normal"/>
        <w:shd w:val="clear" w:color="auto" w:fill="FFFFFF"/>
        <w:spacing w:after="240"/>
        <w:jc w:val="both"/>
      </w:pPr>
    </w:p>
    <w:p w:rsidR="00BF186C" w:rsidRPr="00BF186C" w:rsidRDefault="006B07B2" w:rsidP="00BF186C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="00BF186C" w:rsidRPr="00BF186C">
        <w:rPr>
          <w:rFonts w:ascii="Times New Roman" w:hAnsi="Times New Roman" w:cs="Times New Roman"/>
          <w:sz w:val="24"/>
          <w:szCs w:val="24"/>
        </w:rPr>
        <w:t xml:space="preserve">Глава администрации поселка </w:t>
      </w:r>
      <w:proofErr w:type="spellStart"/>
      <w:r w:rsidR="00BF186C" w:rsidRPr="00BF186C">
        <w:rPr>
          <w:rFonts w:ascii="Times New Roman" w:hAnsi="Times New Roman" w:cs="Times New Roman"/>
          <w:sz w:val="24"/>
          <w:szCs w:val="24"/>
        </w:rPr>
        <w:t>Любохна</w:t>
      </w:r>
      <w:proofErr w:type="spellEnd"/>
      <w:r w:rsidR="00BF186C" w:rsidRPr="00BF186C">
        <w:rPr>
          <w:rFonts w:ascii="Times New Roman" w:hAnsi="Times New Roman" w:cs="Times New Roman"/>
          <w:sz w:val="24"/>
          <w:szCs w:val="24"/>
        </w:rPr>
        <w:t xml:space="preserve">                                             Д.О. Смоляков </w:t>
      </w:r>
    </w:p>
    <w:p w:rsidR="006B07B2" w:rsidRDefault="006B07B2" w:rsidP="006B07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C93BE2" w:rsidRDefault="006B07B2" w:rsidP="006B07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BF186C" w:rsidRDefault="00BF186C" w:rsidP="006B07B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  <w:rPr>
          <w:color w:val="000000"/>
        </w:rPr>
      </w:pPr>
    </w:p>
    <w:p w:rsidR="00386B53" w:rsidRDefault="006B07B2" w:rsidP="00386B53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</w:pPr>
      <w:r>
        <w:rPr>
          <w:color w:val="000000"/>
        </w:rPr>
        <w:t xml:space="preserve">     </w:t>
      </w:r>
      <w:r w:rsidR="00386B53">
        <w:rPr>
          <w:color w:val="000000"/>
        </w:rPr>
        <w:t>Приложение</w:t>
      </w:r>
    </w:p>
    <w:p w:rsidR="00386B53" w:rsidRDefault="00386B53" w:rsidP="00386B53">
      <w:pPr>
        <w:pStyle w:val="normal"/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386B53" w:rsidRDefault="00386B53" w:rsidP="00386B53">
      <w:pPr>
        <w:pStyle w:val="normal"/>
        <w:jc w:val="right"/>
      </w:pPr>
      <w:r>
        <w:t xml:space="preserve">поселка </w:t>
      </w:r>
      <w:proofErr w:type="spellStart"/>
      <w:r>
        <w:t>Любохна</w:t>
      </w:r>
      <w:proofErr w:type="spellEnd"/>
    </w:p>
    <w:p w:rsidR="00386B53" w:rsidRDefault="00386B53" w:rsidP="00386B53">
      <w:pPr>
        <w:pStyle w:val="normal"/>
        <w:jc w:val="right"/>
      </w:pPr>
      <w:r>
        <w:t>№ 18/2 от 10.02.2022 г.</w:t>
      </w:r>
    </w:p>
    <w:p w:rsidR="006B07B2" w:rsidRDefault="006B07B2" w:rsidP="00386B53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  <w:rPr>
          <w:b/>
          <w:color w:val="000000"/>
        </w:rPr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Форма</w:t>
      </w:r>
    </w:p>
    <w:p w:rsidR="006B07B2" w:rsidRP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проверочного листа (списка контрольных вопросов), применяемого при осуществлении </w:t>
      </w:r>
      <w:r w:rsidRPr="006B07B2">
        <w:rPr>
          <w:b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86B53">
        <w:rPr>
          <w:b/>
          <w:color w:val="000000"/>
        </w:rPr>
        <w:t>МО «</w:t>
      </w:r>
      <w:proofErr w:type="spellStart"/>
      <w:r w:rsidR="00386B53">
        <w:rPr>
          <w:b/>
          <w:color w:val="000000"/>
        </w:rPr>
        <w:t>Любохонское</w:t>
      </w:r>
      <w:proofErr w:type="spellEnd"/>
      <w:r w:rsidR="00386B53">
        <w:rPr>
          <w:b/>
          <w:color w:val="000000"/>
        </w:rPr>
        <w:t xml:space="preserve"> городское поселение»</w:t>
      </w:r>
      <w:r w:rsidRPr="006B07B2">
        <w:rPr>
          <w:b/>
          <w:color w:val="000000"/>
        </w:rPr>
        <w:t xml:space="preserve"> </w:t>
      </w:r>
      <w:proofErr w:type="spellStart"/>
      <w:r w:rsidRPr="006B07B2">
        <w:rPr>
          <w:b/>
          <w:color w:val="000000"/>
        </w:rPr>
        <w:t>Дятьковского</w:t>
      </w:r>
      <w:proofErr w:type="spellEnd"/>
      <w:r w:rsidRPr="006B07B2">
        <w:rPr>
          <w:b/>
          <w:color w:val="000000"/>
        </w:rPr>
        <w:t xml:space="preserve"> муниципального района Брянской области</w:t>
      </w: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                  __________________</w:t>
      </w:r>
      <w:r>
        <w:rPr>
          <w:color w:val="000000"/>
        </w:rPr>
        <w:t xml:space="preserve">                                                          «__» __________ 20 __ г.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проведения контрольного мероприятия)</w:t>
      </w:r>
      <w:r>
        <w:rPr>
          <w:color w:val="000000"/>
        </w:rPr>
        <w:t xml:space="preserve">                                                    </w:t>
      </w:r>
      <w:r>
        <w:rPr>
          <w:color w:val="000000"/>
          <w:sz w:val="20"/>
          <w:szCs w:val="20"/>
        </w:rPr>
        <w:t>(дата заполнения листа)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«__»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«__»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(время заполнения листа)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ПРОВЕРОЧНЫЙ ЛИСТ</w:t>
      </w:r>
    </w:p>
    <w:p w:rsidR="006B07B2" w:rsidRP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(список контрольных вопросов), применяемый при осуществлении </w:t>
      </w:r>
      <w:r w:rsidRPr="006B07B2">
        <w:rPr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86B53">
        <w:rPr>
          <w:color w:val="000000"/>
        </w:rPr>
        <w:t>МО «</w:t>
      </w:r>
      <w:proofErr w:type="spellStart"/>
      <w:r w:rsidR="00386B53">
        <w:rPr>
          <w:color w:val="000000"/>
        </w:rPr>
        <w:t>Любохонское</w:t>
      </w:r>
      <w:proofErr w:type="spellEnd"/>
      <w:r w:rsidR="00386B53">
        <w:rPr>
          <w:color w:val="000000"/>
        </w:rPr>
        <w:t xml:space="preserve"> городское поселение» </w:t>
      </w:r>
      <w:r w:rsidRPr="006B07B2">
        <w:rPr>
          <w:color w:val="000000"/>
        </w:rPr>
        <w:t xml:space="preserve"> </w:t>
      </w:r>
      <w:proofErr w:type="spellStart"/>
      <w:r w:rsidRPr="006B07B2">
        <w:rPr>
          <w:color w:val="000000"/>
        </w:rPr>
        <w:t>Дятьковского</w:t>
      </w:r>
      <w:proofErr w:type="spellEnd"/>
      <w:r w:rsidRPr="006B07B2">
        <w:rPr>
          <w:color w:val="000000"/>
        </w:rPr>
        <w:t xml:space="preserve"> муниципального района Брянской области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1712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 xml:space="preserve">                                         (реквизиты правового акта об утверждении формы проверочного листа)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_____________________________________________________________________________На основании 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</w:t>
      </w:r>
      <w:r w:rsidRPr="001712EF">
        <w:rPr>
          <w:color w:val="000000"/>
          <w:sz w:val="18"/>
          <w:szCs w:val="18"/>
        </w:rPr>
        <w:t>(реквизиты распоряжения о проведении контрольного мероприятия)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_____________________________________________________________________________Вид контрольного мероприятия__________________________________________________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_____________________________________________________________________________Учетный номер контрольного мероприятия:_______________________________________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Должностные лица, </w:t>
      </w:r>
      <w:proofErr w:type="gramStart"/>
      <w:r>
        <w:rPr>
          <w:color w:val="000000"/>
        </w:rPr>
        <w:t>проводившее</w:t>
      </w:r>
      <w:proofErr w:type="gramEnd"/>
      <w:r>
        <w:rPr>
          <w:color w:val="000000"/>
        </w:rPr>
        <w:t xml:space="preserve"> проверку: 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Проверяемый объект (субъект): 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</w:r>
      <w:r w:rsidRPr="001712EF">
        <w:rPr>
          <w:color w:val="000000"/>
          <w:sz w:val="18"/>
          <w:szCs w:val="18"/>
        </w:rPr>
        <w:lastRenderedPageBreak/>
        <w:t>контролируемыми лицами</w:t>
      </w:r>
      <w:proofErr w:type="gramEnd"/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Адрес: 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(место проведения контрольного мероприятия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_____________________________________________________________________________Ограничения: 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D2FC1" w:rsidRDefault="006B07B2" w:rsidP="006B07B2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6B07B2" w:rsidRDefault="006B07B2" w:rsidP="006B07B2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07B2">
        <w:rPr>
          <w:rFonts w:ascii="Times New Roman" w:eastAsia="Courier New" w:hAnsi="Times New Roman" w:cs="Times New Roman"/>
          <w:sz w:val="24"/>
          <w:szCs w:val="24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6B07B2" w:rsidRPr="006B07B2" w:rsidRDefault="006B07B2" w:rsidP="006B07B2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tbl>
      <w:tblPr>
        <w:tblW w:w="94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630"/>
        <w:gridCol w:w="2211"/>
        <w:gridCol w:w="675"/>
        <w:gridCol w:w="795"/>
        <w:gridCol w:w="25"/>
        <w:gridCol w:w="1586"/>
      </w:tblGrid>
      <w:tr w:rsidR="006B07B2" w:rsidRPr="006B07B2" w:rsidTr="00AE6D63"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6B07B2" w:rsidRPr="006B07B2" w:rsidTr="00AE6D63"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распространяется требование</w:t>
            </w:r>
          </w:p>
        </w:tc>
      </w:tr>
      <w:tr w:rsidR="006B07B2" w:rsidRPr="006B07B2" w:rsidTr="00AE6D6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055673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4  статьи  16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6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приказ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7B2" w:rsidRPr="006B07B2" w:rsidTr="00AE6D63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055673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</w:t>
            </w: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B07B2"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  <w:lang w:eastAsia="zh-CN"/>
              </w:rPr>
              <w:lastRenderedPageBreak/>
              <w:t>п</w:t>
            </w:r>
            <w:proofErr w:type="gramEnd"/>
            <w:r w:rsidR="0069614D" w:rsidRPr="006B07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/>
            </w:r>
            <w:r w:rsidRPr="006B07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HYPERLINK "http://pravo.minjust.ru/"</w:instrText>
            </w:r>
            <w:r w:rsidR="0069614D" w:rsidRPr="006B07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6B07B2"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  <w:lang w:eastAsia="zh-CN"/>
              </w:rPr>
              <w:t>ункт  3  статьи  16</w:t>
            </w:r>
            <w:r w:rsidR="0069614D" w:rsidRPr="006B07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055673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2  статьи  19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055673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</w:t>
            </w:r>
            <w:proofErr w:type="gramEnd"/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2  статьи  19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055673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5  статьи  19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0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1  статьи  22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1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3  статьи  22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2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4  статьи  22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3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6  статьи  22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4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5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171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71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Согласовано  ли  в  письменной  форме владельцем  автомобильной дороги  </w:t>
            </w: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7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8  статьи  26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9614D" w:rsidP="006B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8" w:history="1">
              <w:r w:rsidR="006B07B2" w:rsidRPr="006B07B2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  <w:lang w:eastAsia="zh-CN"/>
                </w:rPr>
                <w:t>пункт  8  статьи  26</w:t>
              </w:r>
            </w:hyperlink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07B2" w:rsidRPr="006B07B2" w:rsidTr="00AE6D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1712EF" w:rsidP="006B07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6B07B2"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</w:t>
            </w: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0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7B2" w:rsidRPr="006B07B2" w:rsidRDefault="006B07B2" w:rsidP="006B07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B07B2" w:rsidRDefault="006B07B2" w:rsidP="006B07B2"/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Пояснения и дополнения по вопросам, содержащимся в перечне: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_____________________________________________________________________________Подписи лица (лиц), проводящего (проводящих) проверку:</w:t>
      </w:r>
      <w:proofErr w:type="gramEnd"/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1712EF">
        <w:rPr>
          <w:color w:val="000000"/>
          <w:sz w:val="18"/>
          <w:szCs w:val="18"/>
        </w:rPr>
        <w:t>Должность, Ф.И.О.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1712EF">
        <w:rPr>
          <w:color w:val="000000"/>
          <w:sz w:val="18"/>
          <w:szCs w:val="18"/>
        </w:rPr>
        <w:t>Должность, Ф.И.О.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712EF" w:rsidRDefault="001712EF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712EF" w:rsidRDefault="001712EF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проверочным листом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его уполномоченного представителя)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1712EF">
        <w:rPr>
          <w:color w:val="000000"/>
          <w:sz w:val="18"/>
          <w:szCs w:val="18"/>
        </w:rPr>
        <w:t>(подпись)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ознакомления с проверочным листом: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>проводящего</w:t>
      </w:r>
      <w:proofErr w:type="gramEnd"/>
      <w:r w:rsidRPr="001712EF">
        <w:rPr>
          <w:color w:val="000000"/>
          <w:sz w:val="18"/>
          <w:szCs w:val="18"/>
        </w:rPr>
        <w:t xml:space="preserve"> проверку)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1712EF">
        <w:rPr>
          <w:color w:val="000000"/>
          <w:sz w:val="18"/>
          <w:szCs w:val="18"/>
        </w:rPr>
        <w:t xml:space="preserve">                          </w:t>
      </w:r>
      <w:r w:rsidRPr="001712EF">
        <w:rPr>
          <w:color w:val="000000"/>
          <w:sz w:val="18"/>
          <w:szCs w:val="18"/>
        </w:rPr>
        <w:t>(подпись)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Копию проверочного листа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а):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712EF">
        <w:rPr>
          <w:color w:val="000000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1712EF">
        <w:rPr>
          <w:color w:val="000000"/>
          <w:sz w:val="18"/>
          <w:szCs w:val="18"/>
        </w:rPr>
        <w:t>(подпись)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получения проверочного листа: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1712EF">
        <w:rPr>
          <w:color w:val="000000"/>
          <w:sz w:val="18"/>
          <w:szCs w:val="18"/>
        </w:rPr>
        <w:t>проводящего</w:t>
      </w:r>
      <w:proofErr w:type="gramEnd"/>
      <w:r w:rsidRPr="001712EF">
        <w:rPr>
          <w:color w:val="000000"/>
          <w:sz w:val="18"/>
          <w:szCs w:val="18"/>
        </w:rPr>
        <w:t xml:space="preserve"> проверку)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________________________________________________</w:t>
      </w:r>
    </w:p>
    <w:p w:rsidR="006B07B2" w:rsidRPr="001712EF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1712EF">
        <w:rPr>
          <w:color w:val="000000"/>
          <w:sz w:val="18"/>
          <w:szCs w:val="18"/>
        </w:rPr>
        <w:t>(подпись)</w:t>
      </w:r>
    </w:p>
    <w:p w:rsidR="006B07B2" w:rsidRDefault="006B07B2" w:rsidP="006B07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6B07B2" w:rsidRDefault="006B07B2" w:rsidP="006B07B2">
      <w:pPr>
        <w:pStyle w:val="normal"/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B07B2" w:rsidRDefault="006B07B2" w:rsidP="006B0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B07B2" w:rsidRDefault="006B07B2" w:rsidP="006B07B2"/>
    <w:sectPr w:rsidR="006B07B2" w:rsidSect="006B07B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B2"/>
    <w:rsid w:val="00055673"/>
    <w:rsid w:val="00153A74"/>
    <w:rsid w:val="001712EF"/>
    <w:rsid w:val="002C2607"/>
    <w:rsid w:val="00337301"/>
    <w:rsid w:val="00386B53"/>
    <w:rsid w:val="003E7F62"/>
    <w:rsid w:val="00506E9E"/>
    <w:rsid w:val="005525C0"/>
    <w:rsid w:val="005D2FC1"/>
    <w:rsid w:val="0069614D"/>
    <w:rsid w:val="006B07B2"/>
    <w:rsid w:val="006E0F8E"/>
    <w:rsid w:val="007E09C9"/>
    <w:rsid w:val="008C4490"/>
    <w:rsid w:val="00A1490D"/>
    <w:rsid w:val="00AE6D63"/>
    <w:rsid w:val="00BF186C"/>
    <w:rsid w:val="00C93BE2"/>
    <w:rsid w:val="00E92AB2"/>
    <w:rsid w:val="00EA7007"/>
    <w:rsid w:val="00F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BE2"/>
    <w:pPr>
      <w:spacing w:after="0" w:line="240" w:lineRule="auto"/>
    </w:pPr>
  </w:style>
  <w:style w:type="character" w:styleId="a4">
    <w:name w:val="Hyperlink"/>
    <w:rsid w:val="00BF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dm-lyubokhna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7</cp:revision>
  <dcterms:created xsi:type="dcterms:W3CDTF">2022-04-12T14:48:00Z</dcterms:created>
  <dcterms:modified xsi:type="dcterms:W3CDTF">2022-04-14T09:00:00Z</dcterms:modified>
</cp:coreProperties>
</file>